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745" w:rsidRDefault="00792745" w:rsidP="00792745">
      <w:pPr>
        <w:keepNext/>
        <w:spacing w:after="0" w:line="240" w:lineRule="auto"/>
        <w:ind w:right="4484"/>
        <w:jc w:val="center"/>
        <w:outlineLvl w:val="1"/>
        <w:rPr>
          <w:rFonts w:ascii="Arial" w:eastAsia="Times New Roman" w:hAnsi="Arial" w:cs="Times New Roman"/>
          <w:b/>
          <w:kern w:val="0"/>
          <w:sz w:val="24"/>
          <w:szCs w:val="20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4"/>
          <w:szCs w:val="20"/>
          <w14:ligatures w14:val="none"/>
        </w:rPr>
        <w:object w:dxaOrig="6986" w:dyaOrig="5800">
          <v:shape id="ole_rId2" o:spid="_x0000_i1025" style="width:74.25pt;height:57.7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CorelDRAW.Graphic.9" ShapeID="ole_rId2" DrawAspect="Content" ObjectID="_1849410299" r:id="rId6"/>
        </w:object>
      </w:r>
    </w:p>
    <w:p w:rsidR="00792745" w:rsidRDefault="00792745" w:rsidP="00792745">
      <w:pPr>
        <w:keepNext/>
        <w:spacing w:after="0" w:line="240" w:lineRule="auto"/>
        <w:ind w:right="4484"/>
        <w:jc w:val="center"/>
        <w:outlineLvl w:val="1"/>
        <w:rPr>
          <w:rFonts w:ascii="Arial" w:eastAsia="Times New Roman" w:hAnsi="Arial" w:cs="Times New Roman"/>
          <w:bCs/>
          <w:kern w:val="0"/>
          <w:sz w:val="16"/>
          <w:szCs w:val="20"/>
          <w14:ligatures w14:val="none"/>
        </w:rPr>
      </w:pPr>
      <w:r>
        <w:rPr>
          <w:rFonts w:ascii="Arial" w:eastAsia="Times New Roman" w:hAnsi="Arial" w:cs="Times New Roman"/>
          <w:bCs/>
          <w:kern w:val="0"/>
          <w:sz w:val="16"/>
          <w:szCs w:val="20"/>
          <w14:ligatures w14:val="none"/>
        </w:rPr>
        <w:t>REPUBLIKA HRVATSKA</w:t>
      </w:r>
    </w:p>
    <w:p w:rsidR="00792745" w:rsidRDefault="00792745" w:rsidP="00792745">
      <w:pPr>
        <w:keepNext/>
        <w:spacing w:after="0" w:line="240" w:lineRule="auto"/>
        <w:ind w:right="4484"/>
        <w:jc w:val="center"/>
        <w:outlineLvl w:val="1"/>
        <w:rPr>
          <w:rFonts w:ascii="Arial" w:eastAsia="Times New Roman" w:hAnsi="Arial" w:cs="Times New Roman"/>
          <w:bCs/>
          <w:kern w:val="0"/>
          <w:sz w:val="16"/>
          <w:szCs w:val="20"/>
          <w14:ligatures w14:val="none"/>
        </w:rPr>
      </w:pPr>
      <w:r>
        <w:rPr>
          <w:rFonts w:ascii="Arial" w:eastAsia="Times New Roman" w:hAnsi="Arial" w:cs="Times New Roman"/>
          <w:bCs/>
          <w:kern w:val="0"/>
          <w:sz w:val="16"/>
          <w:szCs w:val="20"/>
          <w14:ligatures w14:val="none"/>
        </w:rPr>
        <w:t>BJELOVARSKO-BILOGORSKA ŽUPANIJA</w:t>
      </w:r>
    </w:p>
    <w:p w:rsidR="00792745" w:rsidRDefault="00792745" w:rsidP="00792745">
      <w:pPr>
        <w:keepNext/>
        <w:spacing w:after="0" w:line="240" w:lineRule="auto"/>
        <w:ind w:right="4484"/>
        <w:jc w:val="center"/>
        <w:outlineLvl w:val="1"/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>II. OSNOVNA ŠKOLA</w:t>
      </w:r>
    </w:p>
    <w:p w:rsidR="00792745" w:rsidRDefault="00792745" w:rsidP="00792745">
      <w:pPr>
        <w:spacing w:after="0" w:line="240" w:lineRule="auto"/>
        <w:ind w:right="4484"/>
        <w:jc w:val="center"/>
        <w:rPr>
          <w:rFonts w:ascii="Arial" w:eastAsia="Times New Roman" w:hAnsi="Arial" w:cs="Times New Roman"/>
          <w:b/>
          <w:bCs/>
          <w:kern w:val="0"/>
          <w:sz w:val="16"/>
          <w:szCs w:val="20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16"/>
          <w:szCs w:val="20"/>
          <w14:ligatures w14:val="none"/>
        </w:rPr>
        <w:t>B j e l o v a r</w:t>
      </w:r>
    </w:p>
    <w:p w:rsidR="00792745" w:rsidRDefault="00792745" w:rsidP="00792745">
      <w:pPr>
        <w:keepNext/>
        <w:spacing w:after="0" w:line="240" w:lineRule="auto"/>
        <w:ind w:right="4484"/>
        <w:jc w:val="center"/>
        <w:outlineLvl w:val="2"/>
        <w:rPr>
          <w:rFonts w:ascii="Arial" w:eastAsia="Times New Roman" w:hAnsi="Arial" w:cs="Times New Roman"/>
          <w:b/>
          <w:bCs/>
          <w:kern w:val="0"/>
          <w:sz w:val="16"/>
          <w:szCs w:val="20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16"/>
          <w:szCs w:val="20"/>
          <w14:ligatures w14:val="none"/>
        </w:rPr>
        <w:t xml:space="preserve">Ivana viteza </w:t>
      </w:r>
      <w:proofErr w:type="spellStart"/>
      <w:r>
        <w:rPr>
          <w:rFonts w:ascii="Arial" w:eastAsia="Times New Roman" w:hAnsi="Arial" w:cs="Times New Roman"/>
          <w:b/>
          <w:bCs/>
          <w:kern w:val="0"/>
          <w:sz w:val="16"/>
          <w:szCs w:val="20"/>
          <w14:ligatures w14:val="none"/>
        </w:rPr>
        <w:t>Trnskog</w:t>
      </w:r>
      <w:proofErr w:type="spellEnd"/>
      <w:r>
        <w:rPr>
          <w:rFonts w:ascii="Arial" w:eastAsia="Times New Roman" w:hAnsi="Arial" w:cs="Times New Roman"/>
          <w:b/>
          <w:bCs/>
          <w:kern w:val="0"/>
          <w:sz w:val="16"/>
          <w:szCs w:val="20"/>
          <w14:ligatures w14:val="none"/>
        </w:rPr>
        <w:t xml:space="preserve"> 19</w:t>
      </w:r>
    </w:p>
    <w:p w:rsidR="00792745" w:rsidRDefault="00792745" w:rsidP="00792745">
      <w:pPr>
        <w:spacing w:after="0" w:line="240" w:lineRule="auto"/>
        <w:ind w:right="4484"/>
        <w:jc w:val="center"/>
        <w:rPr>
          <w:rFonts w:ascii="Arial" w:eastAsia="Times New Roman" w:hAnsi="Arial" w:cs="Times New Roman"/>
          <w:kern w:val="0"/>
          <w:sz w:val="16"/>
          <w:szCs w:val="20"/>
          <w14:ligatures w14:val="none"/>
        </w:rPr>
      </w:pPr>
      <w:r>
        <w:rPr>
          <w:rFonts w:ascii="Wingdings" w:eastAsia="Wingdings" w:hAnsi="Wingdings" w:cs="Wingdings"/>
          <w:kern w:val="0"/>
          <w:sz w:val="16"/>
          <w:szCs w:val="20"/>
          <w14:ligatures w14:val="none"/>
        </w:rPr>
        <w:t></w:t>
      </w:r>
      <w:r>
        <w:rPr>
          <w:rFonts w:ascii="Arial" w:eastAsia="Times New Roman" w:hAnsi="Arial" w:cs="Times New Roman"/>
          <w:kern w:val="0"/>
          <w:sz w:val="16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16"/>
          <w:szCs w:val="20"/>
          <w14:ligatures w14:val="none"/>
        </w:rPr>
        <w:t>244 728, 220 241, 243 635</w:t>
      </w:r>
    </w:p>
    <w:p w:rsidR="00792745" w:rsidRDefault="00792745" w:rsidP="00792745">
      <w:pPr>
        <w:spacing w:after="0" w:line="240" w:lineRule="auto"/>
        <w:ind w:right="4484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Wingdings" w:eastAsia="Wingdings" w:hAnsi="Wingdings" w:cs="Wingdings"/>
          <w:kern w:val="0"/>
          <w:sz w:val="16"/>
          <w:szCs w:val="20"/>
          <w14:ligatures w14:val="none"/>
        </w:rPr>
        <w:t></w:t>
      </w:r>
      <w:r>
        <w:rPr>
          <w:rFonts w:ascii="Times New Roman" w:eastAsia="Times New Roman" w:hAnsi="Times New Roman" w:cs="Times New Roman"/>
          <w:kern w:val="0"/>
          <w:sz w:val="16"/>
          <w:szCs w:val="20"/>
          <w14:ligatures w14:val="none"/>
        </w:rPr>
        <w:t xml:space="preserve"> 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0000FF"/>
            <w:kern w:val="0"/>
            <w:sz w:val="16"/>
            <w:szCs w:val="20"/>
            <w14:ligatures w14:val="none"/>
          </w:rPr>
          <w:t>2.os-bjelovar@bj.htnet.hr</w:t>
        </w:r>
      </w:hyperlink>
    </w:p>
    <w:p w:rsidR="00792745" w:rsidRDefault="00792745" w:rsidP="00792745">
      <w:pPr>
        <w:spacing w:after="0" w:line="240" w:lineRule="auto"/>
        <w:ind w:right="4484"/>
        <w:jc w:val="center"/>
        <w:rPr>
          <w:rFonts w:ascii="Arial" w:eastAsia="Times New Roman" w:hAnsi="Arial" w:cs="Arial"/>
          <w:kern w:val="0"/>
          <w:sz w:val="16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16"/>
          <w:szCs w:val="20"/>
          <w14:ligatures w14:val="none"/>
        </w:rPr>
        <w:t>OIB 68503362068</w:t>
      </w:r>
    </w:p>
    <w:p w:rsidR="00792745" w:rsidRDefault="00792745" w:rsidP="00792745">
      <w:pPr>
        <w:spacing w:after="0" w:line="240" w:lineRule="auto"/>
        <w:ind w:right="4484"/>
        <w:jc w:val="center"/>
        <w:rPr>
          <w:rFonts w:ascii="Arial" w:eastAsia="Times New Roman" w:hAnsi="Arial" w:cs="Arial"/>
          <w:kern w:val="0"/>
          <w:sz w:val="16"/>
          <w:szCs w:val="20"/>
          <w14:ligatures w14:val="none"/>
        </w:rPr>
      </w:pPr>
    </w:p>
    <w:p w:rsidR="00792745" w:rsidRDefault="00792745" w:rsidP="00792745">
      <w:pPr>
        <w:spacing w:after="0" w:line="240" w:lineRule="auto"/>
        <w:rPr>
          <w:rFonts w:ascii="Arial" w:eastAsia="Times New Roman" w:hAnsi="Arial" w:cs="Arial"/>
          <w:kern w:val="0"/>
          <w:sz w:val="16"/>
          <w:szCs w:val="20"/>
          <w14:ligatures w14:val="none"/>
        </w:rPr>
      </w:pPr>
    </w:p>
    <w:p w:rsidR="00792745" w:rsidRDefault="00792745" w:rsidP="007927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KLASA: 007-04/26-02/0</w:t>
      </w:r>
      <w:r w:rsidR="000A25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8</w:t>
      </w:r>
    </w:p>
    <w:p w:rsidR="00792745" w:rsidRDefault="00792745" w:rsidP="007927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URBROJ: 2103-39-07-26-1</w:t>
      </w:r>
    </w:p>
    <w:p w:rsidR="00792745" w:rsidRDefault="00792745" w:rsidP="007927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Bjelovar, </w:t>
      </w:r>
      <w:r w:rsidR="000A25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0A25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kolovoza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2026. godine</w:t>
      </w:r>
    </w:p>
    <w:p w:rsidR="00792745" w:rsidRDefault="00792745" w:rsidP="007927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792745" w:rsidRDefault="00792745" w:rsidP="007927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792745" w:rsidRDefault="00792745" w:rsidP="0079274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PREDMET: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Poziv na 21. sjednicu Školskog odbora II. osnovne škole Bjelovar</w:t>
      </w:r>
    </w:p>
    <w:p w:rsidR="00792745" w:rsidRDefault="00792745" w:rsidP="00792745">
      <w:pPr>
        <w:spacing w:after="0" w:line="240" w:lineRule="auto"/>
        <w:ind w:left="177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- dostavlja se -</w:t>
      </w:r>
    </w:p>
    <w:p w:rsidR="00792745" w:rsidRDefault="00792745" w:rsidP="007927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:rsidR="00792745" w:rsidRDefault="00792745" w:rsidP="007927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temelju članka 45. i članka 46. Statuta II. osnovne škole Bjelovar pozivam Vas na 21. sjednicu Školskog odbora II. osnovne škole Bjelovar koja će se održati dana 27. kolovoza 2026. godine (četvrtak) s početkom u 9:00 sati u Matičnoj školi, Ivana viteza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Trnskog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19, 43000 Bjelovar u uredu ravnateljice.</w:t>
      </w:r>
    </w:p>
    <w:p w:rsidR="00792745" w:rsidRDefault="00792745" w:rsidP="007927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792745" w:rsidRDefault="00792745" w:rsidP="00792745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Sjednica će se održati uz sljedeći dnevni red:</w:t>
      </w:r>
    </w:p>
    <w:p w:rsidR="00792745" w:rsidRDefault="00792745" w:rsidP="00792745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792745" w:rsidRDefault="00792745" w:rsidP="0079274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Usvajanje zapisnika sa 20. sjednice Školskog odbora,</w:t>
      </w:r>
    </w:p>
    <w:p w:rsidR="00792745" w:rsidRDefault="00792745" w:rsidP="0079274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Davanje suglasnosti Školskog odbora za zapošljavanje pomoćnika</w:t>
      </w:r>
      <w:r w:rsidR="000A25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="000A25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ica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 nastavi</w:t>
      </w:r>
      <w:r w:rsidR="000A25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nakon provedenog postupka natječaja, 11 izvršitelja/</w:t>
      </w:r>
      <w:proofErr w:type="spellStart"/>
      <w:r w:rsidR="000A25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ica</w:t>
      </w:r>
      <w:proofErr w:type="spellEnd"/>
      <w:r w:rsidR="00CD6AA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:rsidR="000A25A3" w:rsidRPr="000A25A3" w:rsidRDefault="00CD6AAF" w:rsidP="000A25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Davanje suglasnosti</w:t>
      </w:r>
      <w:r w:rsidR="002E63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Školsko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0A25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odbora za zapošljavanje stručno-komunikacijskog posrednika/</w:t>
      </w:r>
      <w:proofErr w:type="spellStart"/>
      <w:r w:rsidR="000A25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ice</w:t>
      </w:r>
      <w:proofErr w:type="spellEnd"/>
      <w:r w:rsidR="000A25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nakon provedenog postupka natječaja, </w:t>
      </w:r>
      <w:r w:rsidR="002844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 </w:t>
      </w:r>
      <w:r w:rsidR="000A25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izvršitelja/</w:t>
      </w:r>
      <w:proofErr w:type="spellStart"/>
      <w:r w:rsidR="000A25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ica</w:t>
      </w:r>
      <w:proofErr w:type="spellEnd"/>
    </w:p>
    <w:p w:rsidR="000A25A3" w:rsidRDefault="00CD6AAF" w:rsidP="0079274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Obavijest o neplaćenom dopustu radnice,</w:t>
      </w:r>
    </w:p>
    <w:p w:rsidR="000A25A3" w:rsidRDefault="000A25A3" w:rsidP="000A25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Donošenje Pravilnika o provedbi postupaka jednostavne nabave u školi,</w:t>
      </w:r>
    </w:p>
    <w:p w:rsidR="00CD6AAF" w:rsidRDefault="00CD6AAF" w:rsidP="000A25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Imenovanje zamjenice ravnateljice škole,</w:t>
      </w:r>
    </w:p>
    <w:p w:rsidR="0096720E" w:rsidRDefault="0096720E" w:rsidP="000A25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Davanje suglasnosti za zapošljavanje vjeroučiteljice radi korištenja neplaćenog dopusta radnice</w:t>
      </w:r>
    </w:p>
    <w:p w:rsidR="0096720E" w:rsidRPr="0096720E" w:rsidRDefault="0096720E" w:rsidP="0096720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Davanje suglasnosti za zapošljavanje vjeroučiteljice radi korištenja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bolovanja </w:t>
      </w:r>
      <w:bookmarkStart w:id="0" w:name="_GoBack"/>
      <w:bookmarkEnd w:id="0"/>
    </w:p>
    <w:p w:rsidR="00792745" w:rsidRDefault="00792745" w:rsidP="00792745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Razno.</w:t>
      </w:r>
    </w:p>
    <w:p w:rsidR="00792745" w:rsidRDefault="00792745" w:rsidP="007927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792745" w:rsidRDefault="00792745" w:rsidP="0079274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slučaju spriječenosti molim Vas da to pravovremeno javite u tajništvo škole na broj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043/220-240 ili na e-mail.</w:t>
      </w:r>
    </w:p>
    <w:p w:rsidR="00792745" w:rsidRDefault="00792745" w:rsidP="007927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792745" w:rsidRDefault="00792745" w:rsidP="00792745">
      <w:pPr>
        <w:tabs>
          <w:tab w:val="left" w:pos="7035"/>
        </w:tabs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 poštovanjem!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:rsidR="00792745" w:rsidRDefault="00792745" w:rsidP="0079274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Predsjednica Školskog odbora:</w:t>
      </w:r>
    </w:p>
    <w:p w:rsidR="00792745" w:rsidRDefault="00792745" w:rsidP="00792745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                   Andrea Žarec</w:t>
      </w:r>
    </w:p>
    <w:p w:rsidR="00792745" w:rsidRDefault="00792745" w:rsidP="00792745"/>
    <w:p w:rsidR="005033DC" w:rsidRDefault="005033DC"/>
    <w:sectPr w:rsidR="00503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2F7E14"/>
    <w:multiLevelType w:val="hybridMultilevel"/>
    <w:tmpl w:val="509CD838"/>
    <w:lvl w:ilvl="0" w:tplc="B9800B70">
      <w:start w:val="1"/>
      <w:numFmt w:val="decimal"/>
      <w:lvlText w:val="%1."/>
      <w:lvlJc w:val="left"/>
      <w:pPr>
        <w:ind w:left="1288" w:hanging="360"/>
      </w:p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>
      <w:start w:val="1"/>
      <w:numFmt w:val="decimal"/>
      <w:lvlText w:val="%4."/>
      <w:lvlJc w:val="left"/>
      <w:pPr>
        <w:ind w:left="3448" w:hanging="360"/>
      </w:pPr>
    </w:lvl>
    <w:lvl w:ilvl="4" w:tplc="041A0019">
      <w:start w:val="1"/>
      <w:numFmt w:val="lowerLetter"/>
      <w:lvlText w:val="%5."/>
      <w:lvlJc w:val="left"/>
      <w:pPr>
        <w:ind w:left="4168" w:hanging="360"/>
      </w:pPr>
    </w:lvl>
    <w:lvl w:ilvl="5" w:tplc="041A001B">
      <w:start w:val="1"/>
      <w:numFmt w:val="lowerRoman"/>
      <w:lvlText w:val="%6."/>
      <w:lvlJc w:val="right"/>
      <w:pPr>
        <w:ind w:left="4888" w:hanging="180"/>
      </w:pPr>
    </w:lvl>
    <w:lvl w:ilvl="6" w:tplc="041A000F">
      <w:start w:val="1"/>
      <w:numFmt w:val="decimal"/>
      <w:lvlText w:val="%7."/>
      <w:lvlJc w:val="left"/>
      <w:pPr>
        <w:ind w:left="5608" w:hanging="360"/>
      </w:pPr>
    </w:lvl>
    <w:lvl w:ilvl="7" w:tplc="041A0019">
      <w:start w:val="1"/>
      <w:numFmt w:val="lowerLetter"/>
      <w:lvlText w:val="%8."/>
      <w:lvlJc w:val="left"/>
      <w:pPr>
        <w:ind w:left="6328" w:hanging="360"/>
      </w:pPr>
    </w:lvl>
    <w:lvl w:ilvl="8" w:tplc="041A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45"/>
    <w:rsid w:val="000A25A3"/>
    <w:rsid w:val="00284487"/>
    <w:rsid w:val="002E638F"/>
    <w:rsid w:val="005033DC"/>
    <w:rsid w:val="00792745"/>
    <w:rsid w:val="0096720E"/>
    <w:rsid w:val="00C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5176"/>
  <w15:chartTrackingRefBased/>
  <w15:docId w15:val="{D4CCD7FA-3EEF-4C38-A2B3-14AFF6F5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2745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792745"/>
    <w:rPr>
      <w:color w:val="467886" w:themeColor="hyperlink"/>
      <w:u w:val="single"/>
    </w:rPr>
  </w:style>
  <w:style w:type="paragraph" w:styleId="Odlomakpopisa">
    <w:name w:val="List Paragraph"/>
    <w:basedOn w:val="Normal"/>
    <w:uiPriority w:val="34"/>
    <w:qFormat/>
    <w:rsid w:val="00792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4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.os-bjelovar@bj.ht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5</vt:i4>
      </vt:variant>
    </vt:vector>
  </HeadingPairs>
  <TitlesOfParts>
    <vt:vector size="6" baseType="lpstr">
      <vt:lpstr/>
      <vt:lpstr>    </vt:lpstr>
      <vt:lpstr>    REPUBLIKA HRVATSKA</vt:lpstr>
      <vt:lpstr>    BJELOVARSKO-BILOGORSKA ŽUPANIJA</vt:lpstr>
      <vt:lpstr>    II. OSNOVNA ŠKOLA</vt:lpstr>
      <vt:lpstr>        Ivana viteza Trnskog 19</vt:lpstr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Polančec</dc:creator>
  <cp:keywords/>
  <dc:description/>
  <cp:lastModifiedBy>Martina Polančec</cp:lastModifiedBy>
  <cp:revision>3</cp:revision>
  <dcterms:created xsi:type="dcterms:W3CDTF">2026-08-25T05:55:00Z</dcterms:created>
  <dcterms:modified xsi:type="dcterms:W3CDTF">2026-08-28T06:19:00Z</dcterms:modified>
</cp:coreProperties>
</file>