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0B" w:rsidRDefault="008A6A0B" w:rsidP="008A6A0B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>
          <v:shape id="ole_rId2" o:spid="_x0000_i1025" style="width:74.2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45436413" r:id="rId6"/>
        </w:object>
      </w:r>
    </w:p>
    <w:p w:rsidR="008A6A0B" w:rsidRDefault="008A6A0B" w:rsidP="008A6A0B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:rsidR="008A6A0B" w:rsidRDefault="008A6A0B" w:rsidP="008A6A0B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:rsidR="008A6A0B" w:rsidRDefault="008A6A0B" w:rsidP="008A6A0B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:rsidR="008A6A0B" w:rsidRDefault="008A6A0B" w:rsidP="008A6A0B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:rsidR="008A6A0B" w:rsidRDefault="008A6A0B" w:rsidP="008A6A0B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 xml:space="preserve">Ivana viteza </w:t>
      </w:r>
      <w:proofErr w:type="spellStart"/>
      <w:r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Trnskog</w:t>
      </w:r>
      <w:proofErr w:type="spellEnd"/>
      <w:r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 xml:space="preserve"> 19</w:t>
      </w:r>
    </w:p>
    <w:p w:rsidR="008A6A0B" w:rsidRDefault="008A6A0B" w:rsidP="008A6A0B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244 728, 220 241, 243 635</w:t>
      </w:r>
    </w:p>
    <w:p w:rsidR="008A6A0B" w:rsidRDefault="008A6A0B" w:rsidP="008A6A0B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FF"/>
            <w:kern w:val="0"/>
            <w:sz w:val="16"/>
            <w:szCs w:val="20"/>
            <w14:ligatures w14:val="none"/>
          </w:rPr>
          <w:t>2.os-bjelovar@bj.htnet.hr</w:t>
        </w:r>
      </w:hyperlink>
    </w:p>
    <w:p w:rsidR="008A6A0B" w:rsidRDefault="008A6A0B" w:rsidP="008A6A0B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:rsidR="008A6A0B" w:rsidRDefault="008A6A0B" w:rsidP="008A6A0B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:rsidR="008A6A0B" w:rsidRDefault="008A6A0B" w:rsidP="008A6A0B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KLASA: 007-04/26-02/07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URBROJ: 2103-39-07-26-1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Bjelovar, </w:t>
      </w:r>
      <w:r w:rsidR="00A71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srpnja 2026. godine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PREDMET: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Poziv na 20. sjednicu Školskog odbora II. osnovne škole Bjelovar</w:t>
      </w:r>
    </w:p>
    <w:p w:rsidR="008A6A0B" w:rsidRDefault="008A6A0B" w:rsidP="008A6A0B">
      <w:pPr>
        <w:spacing w:after="0" w:line="240" w:lineRule="auto"/>
        <w:ind w:left="177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dostavlja se -</w:t>
      </w:r>
    </w:p>
    <w:p w:rsidR="008A6A0B" w:rsidRDefault="008A6A0B" w:rsidP="008A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:rsidR="008A6A0B" w:rsidRDefault="008A6A0B" w:rsidP="008A6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članka 45. i članka 46. Statuta II. osnovne škole Bjelovar pozivam Vas na 20. sjednicu Školskog odbora II. osnovne škole Bjelovar koja će se održati dana</w:t>
      </w:r>
      <w:r w:rsidR="00A71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srpnja 2026. godine (ponedjeljak) s početkom u </w:t>
      </w:r>
      <w:r w:rsidR="00A71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:00 sati u Matičnoj školi, Ivana viteza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Trnskog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19, 43000 Bjelovar u uredu ravnateljice.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Sjednica će se održati uz sljedeći dnevni red:</w:t>
      </w:r>
    </w:p>
    <w:p w:rsidR="008A6A0B" w:rsidRDefault="008A6A0B" w:rsidP="008A6A0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Usvajanje zapisnika sa 19. sjednice Školskog odbora,</w:t>
      </w:r>
    </w:p>
    <w:p w:rsidR="008A6A0B" w:rsidRDefault="008A6A0B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Donošenje Dopuna Statuta II. osnovne škole Bjelovar nakon dobivene prethodne suglasnosti Gradskog vijeća Grada Bjelovara,</w:t>
      </w:r>
    </w:p>
    <w:p w:rsidR="008A6A0B" w:rsidRDefault="008A6A0B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Obavijest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nezasivanju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radnog odnosa za radno mjesto stručnog suradnika/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psihologa/inje,</w:t>
      </w:r>
    </w:p>
    <w:p w:rsidR="008A6A0B" w:rsidRDefault="008A6A0B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Javni poziv za podnošenje poticaja za dodjelu javnih priznanja Grada Bjelovara,</w:t>
      </w:r>
    </w:p>
    <w:p w:rsidR="00A71789" w:rsidRDefault="00A71789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Usvajanje Polugodišnjeg financijskog izvješća za razdoblje od 1. siječnja-30. lipnja 2026.godine</w:t>
      </w:r>
    </w:p>
    <w:p w:rsidR="00A71789" w:rsidRDefault="00A71789" w:rsidP="008A6A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Usvajanje Prijedloga Polugodišnjeg izvršenja financijskog plana</w:t>
      </w:r>
      <w:r w:rsidRPr="00A71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2026. godinu</w:t>
      </w:r>
    </w:p>
    <w:p w:rsidR="008A6A0B" w:rsidRDefault="008A6A0B" w:rsidP="008A6A0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Razno.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spriječenosti molim Vas da to pravovremeno javite u tajništvo škole na broj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043/220-240 ili na e-mail.</w:t>
      </w:r>
    </w:p>
    <w:p w:rsidR="008A6A0B" w:rsidRDefault="008A6A0B" w:rsidP="008A6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A6A0B" w:rsidRDefault="008A6A0B" w:rsidP="008A6A0B">
      <w:pPr>
        <w:tabs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poštovanjem!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8A6A0B" w:rsidRDefault="008A6A0B" w:rsidP="008A6A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Predsjednica Školskog odbora:</w:t>
      </w:r>
    </w:p>
    <w:p w:rsidR="008A6A0B" w:rsidRDefault="008A6A0B" w:rsidP="008A6A0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Andrea Žarec</w:t>
      </w:r>
    </w:p>
    <w:p w:rsidR="008A6A0B" w:rsidRDefault="008A6A0B" w:rsidP="008A6A0B"/>
    <w:p w:rsidR="005033DC" w:rsidRDefault="005033DC">
      <w:bookmarkStart w:id="0" w:name="_GoBack"/>
      <w:bookmarkEnd w:id="0"/>
    </w:p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F7E14"/>
    <w:multiLevelType w:val="hybridMultilevel"/>
    <w:tmpl w:val="A02AE43A"/>
    <w:lvl w:ilvl="0" w:tplc="B9800B70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0B"/>
    <w:rsid w:val="005033DC"/>
    <w:rsid w:val="008A6A0B"/>
    <w:rsid w:val="00A71789"/>
    <w:rsid w:val="00E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D597"/>
  <w15:chartTrackingRefBased/>
  <w15:docId w15:val="{A935DDA3-E21C-4383-AE00-C6CAE560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A0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6A0B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3</cp:revision>
  <dcterms:created xsi:type="dcterms:W3CDTF">2026-07-09T14:39:00Z</dcterms:created>
  <dcterms:modified xsi:type="dcterms:W3CDTF">2026-07-13T06:27:00Z</dcterms:modified>
</cp:coreProperties>
</file>