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34822822"/>
    <w:p w14:paraId="366BBAEE" w14:textId="77777777" w:rsidR="008E3A28" w:rsidRPr="00376D0E" w:rsidRDefault="008E3A28" w:rsidP="008E3A28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76D0E">
        <w:rPr>
          <w:rFonts w:ascii="Times New Roman" w:eastAsia="Times New Roman" w:hAnsi="Times New Roman" w:cs="Times New Roman"/>
          <w:b/>
          <w:sz w:val="24"/>
          <w:szCs w:val="20"/>
        </w:rPr>
        <w:object w:dxaOrig="5567" w:dyaOrig="4366" w14:anchorId="2F003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5" o:title=""/>
          </v:shape>
          <o:OLEObject Type="Embed" ProgID="CorelDRAW.Graphic.9" ShapeID="_x0000_i1025" DrawAspect="Content" ObjectID="_1845443549" r:id="rId6"/>
        </w:object>
      </w:r>
    </w:p>
    <w:p w14:paraId="5DEF054A" w14:textId="77777777" w:rsidR="008E3A28" w:rsidRPr="00376D0E" w:rsidRDefault="008E3A28" w:rsidP="008E3A28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Cs/>
          <w:sz w:val="16"/>
          <w:szCs w:val="20"/>
        </w:rPr>
        <w:t>REPUBLIKA HRVATSKA</w:t>
      </w:r>
    </w:p>
    <w:p w14:paraId="35AAD701" w14:textId="77777777" w:rsidR="008E3A28" w:rsidRPr="00376D0E" w:rsidRDefault="008E3A28" w:rsidP="008E3A28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Cs/>
          <w:sz w:val="16"/>
          <w:szCs w:val="20"/>
        </w:rPr>
        <w:t>BJELOVARSKO-BILOGORSKA ŽUPANIJA</w:t>
      </w:r>
    </w:p>
    <w:p w14:paraId="76070326" w14:textId="77777777" w:rsidR="008E3A28" w:rsidRPr="00376D0E" w:rsidRDefault="008E3A28" w:rsidP="008E3A28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6D0E">
        <w:rPr>
          <w:rFonts w:ascii="Times New Roman" w:eastAsia="Times New Roman" w:hAnsi="Times New Roman" w:cs="Times New Roman"/>
          <w:b/>
          <w:sz w:val="20"/>
          <w:szCs w:val="20"/>
        </w:rPr>
        <w:t>II. osnovna škola Bjelovar</w:t>
      </w:r>
    </w:p>
    <w:p w14:paraId="0610B514" w14:textId="77777777" w:rsidR="008E3A28" w:rsidRPr="00376D0E" w:rsidRDefault="008E3A28" w:rsidP="008E3A28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b/>
          <w:bCs/>
          <w:sz w:val="16"/>
          <w:szCs w:val="20"/>
        </w:rPr>
        <w:t>Ivana viteza Trnskog 19</w:t>
      </w:r>
    </w:p>
    <w:p w14:paraId="49FF85E0" w14:textId="77777777" w:rsidR="008E3A28" w:rsidRPr="00376D0E" w:rsidRDefault="008E3A28" w:rsidP="008E3A28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sym w:font="Wingdings" w:char="F028"/>
      </w:r>
      <w:r w:rsidRPr="00376D0E">
        <w:rPr>
          <w:rFonts w:ascii="Times New Roman" w:eastAsia="Times New Roman" w:hAnsi="Times New Roman" w:cs="Times New Roman"/>
          <w:sz w:val="16"/>
          <w:szCs w:val="20"/>
        </w:rPr>
        <w:t xml:space="preserve"> 220 240, 2</w:t>
      </w:r>
      <w:r>
        <w:rPr>
          <w:rFonts w:ascii="Times New Roman" w:eastAsia="Times New Roman" w:hAnsi="Times New Roman" w:cs="Times New Roman"/>
          <w:sz w:val="16"/>
          <w:szCs w:val="20"/>
        </w:rPr>
        <w:t>20 241</w:t>
      </w:r>
    </w:p>
    <w:p w14:paraId="6ABFB265" w14:textId="77777777" w:rsidR="008E3A28" w:rsidRPr="00376D0E" w:rsidRDefault="008E3A28" w:rsidP="008E3A28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sym w:font="Wingdings" w:char="F02A"/>
      </w:r>
      <w:r w:rsidRPr="00376D0E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hyperlink r:id="rId7" w:history="1">
        <w:r w:rsidRPr="00376D0E">
          <w:rPr>
            <w:rFonts w:ascii="Times New Roman" w:eastAsia="Times New Roman" w:hAnsi="Times New Roman" w:cs="Times New Roman"/>
            <w:color w:val="0000FF"/>
            <w:sz w:val="16"/>
            <w:szCs w:val="20"/>
            <w:u w:val="single"/>
          </w:rPr>
          <w:t>ured@os-druga-bj.skole.hr</w:t>
        </w:r>
      </w:hyperlink>
    </w:p>
    <w:p w14:paraId="572BCC98" w14:textId="77777777" w:rsidR="008E3A28" w:rsidRPr="00376D0E" w:rsidRDefault="008E3A28" w:rsidP="008E3A28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76D0E">
        <w:rPr>
          <w:rFonts w:ascii="Times New Roman" w:eastAsia="Times New Roman" w:hAnsi="Times New Roman" w:cs="Times New Roman"/>
          <w:sz w:val="16"/>
          <w:szCs w:val="20"/>
        </w:rPr>
        <w:t>OIB: 68503362068</w:t>
      </w:r>
    </w:p>
    <w:p w14:paraId="4654BF61" w14:textId="77777777" w:rsidR="008E3A28" w:rsidRPr="00376D0E" w:rsidRDefault="008E3A28" w:rsidP="008E3A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3ED61D" w14:textId="3C771449" w:rsidR="008E3A28" w:rsidRPr="00863F6B" w:rsidRDefault="008E3A28" w:rsidP="008E3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3F6B">
        <w:rPr>
          <w:rFonts w:ascii="Times New Roman" w:eastAsia="Times New Roman" w:hAnsi="Times New Roman" w:cs="Times New Roman"/>
        </w:rPr>
        <w:t xml:space="preserve">KLASA: </w:t>
      </w:r>
      <w:r w:rsidR="008C153B" w:rsidRPr="008C153B">
        <w:rPr>
          <w:rFonts w:ascii="Times New Roman" w:eastAsia="Times New Roman" w:hAnsi="Times New Roman" w:cs="Times New Roman"/>
        </w:rPr>
        <w:t>112-02/26-01/05</w:t>
      </w:r>
    </w:p>
    <w:p w14:paraId="51A8E343" w14:textId="6EA8FD83" w:rsidR="008E3A28" w:rsidRPr="00863F6B" w:rsidRDefault="008E3A28" w:rsidP="008E3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3F6B">
        <w:rPr>
          <w:rFonts w:ascii="Times New Roman" w:eastAsia="Times New Roman" w:hAnsi="Times New Roman" w:cs="Times New Roman"/>
        </w:rPr>
        <w:t xml:space="preserve">URBROJ: </w:t>
      </w:r>
      <w:r w:rsidRPr="00BD7925">
        <w:rPr>
          <w:rFonts w:ascii="Times New Roman" w:eastAsia="Times New Roman" w:hAnsi="Times New Roman" w:cs="Times New Roman"/>
        </w:rPr>
        <w:t>2103-39-01-2</w:t>
      </w:r>
      <w:r w:rsidR="008C153B">
        <w:rPr>
          <w:rFonts w:ascii="Times New Roman" w:eastAsia="Times New Roman" w:hAnsi="Times New Roman" w:cs="Times New Roman"/>
        </w:rPr>
        <w:t>6</w:t>
      </w:r>
      <w:r w:rsidRPr="00BD7925">
        <w:rPr>
          <w:rFonts w:ascii="Times New Roman" w:eastAsia="Times New Roman" w:hAnsi="Times New Roman" w:cs="Times New Roman"/>
        </w:rPr>
        <w:t>-1</w:t>
      </w:r>
    </w:p>
    <w:p w14:paraId="57235B2E" w14:textId="756A1D55" w:rsidR="008E3A28" w:rsidRPr="0074358E" w:rsidRDefault="008E3A28" w:rsidP="008E3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358E">
        <w:rPr>
          <w:rFonts w:ascii="Times New Roman" w:eastAsia="Times New Roman" w:hAnsi="Times New Roman" w:cs="Times New Roman"/>
        </w:rPr>
        <w:t xml:space="preserve">U Bjelovaru </w:t>
      </w:r>
      <w:r>
        <w:rPr>
          <w:rFonts w:ascii="Times New Roman" w:eastAsia="Times New Roman" w:hAnsi="Times New Roman" w:cs="Times New Roman"/>
        </w:rPr>
        <w:t>1</w:t>
      </w:r>
      <w:r w:rsidR="008C153B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7435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srpnja</w:t>
      </w:r>
      <w:r w:rsidRPr="0074358E">
        <w:rPr>
          <w:rFonts w:ascii="Times New Roman" w:eastAsia="Times New Roman" w:hAnsi="Times New Roman" w:cs="Times New Roman"/>
        </w:rPr>
        <w:t xml:space="preserve"> 202</w:t>
      </w:r>
      <w:r w:rsidR="008C153B">
        <w:rPr>
          <w:rFonts w:ascii="Times New Roman" w:eastAsia="Times New Roman" w:hAnsi="Times New Roman" w:cs="Times New Roman"/>
        </w:rPr>
        <w:t>6</w:t>
      </w:r>
      <w:r w:rsidRPr="0074358E">
        <w:rPr>
          <w:rFonts w:ascii="Times New Roman" w:eastAsia="Times New Roman" w:hAnsi="Times New Roman" w:cs="Times New Roman"/>
        </w:rPr>
        <w:t>. godine</w:t>
      </w:r>
      <w:bookmarkStart w:id="1" w:name="_GoBack"/>
      <w:bookmarkEnd w:id="1"/>
    </w:p>
    <w:p w14:paraId="026DC563" w14:textId="77777777" w:rsidR="008E3A28" w:rsidRPr="0074358E" w:rsidRDefault="008E3A28" w:rsidP="008E3A28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Web škole/oglasna ploča škole</w:t>
      </w:r>
    </w:p>
    <w:p w14:paraId="483A19FE" w14:textId="77777777" w:rsidR="008E3A28" w:rsidRPr="0074358E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15841" w14:textId="0D10FA3B" w:rsidR="008E3A28" w:rsidRPr="0074358E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PREDMET :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Objava natječaja za radno mjesto pomoćnika/ice u nastavi – </w:t>
      </w:r>
      <w:r w:rsidR="008C153B"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0E8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izvršitelj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/ica </w:t>
      </w:r>
    </w:p>
    <w:p w14:paraId="2AC39F0A" w14:textId="77777777" w:rsidR="008E3A28" w:rsidRPr="0074358E" w:rsidRDefault="008E3A28" w:rsidP="008E3A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traži se -</w:t>
      </w:r>
    </w:p>
    <w:p w14:paraId="2DB90BEA" w14:textId="77777777" w:rsidR="008E3A28" w:rsidRPr="0074358E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ADC36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Poštovani,</w:t>
      </w:r>
    </w:p>
    <w:p w14:paraId="4EAED30A" w14:textId="77777777" w:rsidR="008E3A28" w:rsidRPr="00C944E7" w:rsidRDefault="008E3A28" w:rsidP="008E3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31527" w14:textId="5F5C6C6B" w:rsidR="008E3A28" w:rsidRPr="00C944E7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4E7">
        <w:rPr>
          <w:rFonts w:ascii="Times New Roman" w:eastAsia="Times New Roman" w:hAnsi="Times New Roman" w:cs="Times New Roman"/>
          <w:sz w:val="24"/>
          <w:szCs w:val="24"/>
        </w:rPr>
        <w:t xml:space="preserve">raspisuje se natječaj za radno mjesto </w:t>
      </w:r>
      <w:r w:rsidRPr="00C944E7">
        <w:rPr>
          <w:rFonts w:ascii="Times New Roman" w:eastAsia="Times New Roman" w:hAnsi="Times New Roman" w:cs="Times New Roman"/>
          <w:b/>
          <w:sz w:val="24"/>
          <w:szCs w:val="24"/>
        </w:rPr>
        <w:t>pomoćnika/ice u nastavi na određeno nepuno radno vrijeme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AF4FEF" w14:textId="30CF0268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Natječaj traje od 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5476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19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</w:p>
    <w:p w14:paraId="359A6AB4" w14:textId="52688542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Posljednji dan za podnošenje prijava je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19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7FFC3DEC" w14:textId="77777777" w:rsidR="008E3A28" w:rsidRPr="0074358E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09254" w14:textId="77777777" w:rsidR="008E3A28" w:rsidRPr="0074358E" w:rsidRDefault="008E3A28" w:rsidP="008E3A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S  poštovanjem,</w:t>
      </w:r>
    </w:p>
    <w:p w14:paraId="645A6346" w14:textId="77777777" w:rsidR="008E3A28" w:rsidRPr="0074358E" w:rsidRDefault="008E3A28" w:rsidP="008E3A2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Ravnateljica škole:</w:t>
      </w:r>
    </w:p>
    <w:p w14:paraId="7A9F6E8F" w14:textId="77777777" w:rsidR="008E3A28" w:rsidRPr="0074358E" w:rsidRDefault="008E3A28" w:rsidP="008E3A28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   Ines Kapša, prof.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616700" w14:textId="77777777" w:rsidR="008E3A28" w:rsidRPr="0074358E" w:rsidRDefault="008E3A28" w:rsidP="008E3A28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</w:p>
    <w:p w14:paraId="20B93901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C9235" w14:textId="2C6FCB06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Na temelju odredbi Zakona o odgoju i obrazovanju u osnovnoj i srednjoj školi (NN br. 87/08, 86/09, 92/10, 105/10, 90/11, 16/12, 86/12, 126/12, 94/13, 152/14, 07/17, 68/18, 98/19, 64/20, 151/22</w:t>
      </w:r>
      <w:r>
        <w:rPr>
          <w:rFonts w:ascii="Times New Roman" w:eastAsia="Times New Roman" w:hAnsi="Times New Roman" w:cs="Times New Roman"/>
          <w:sz w:val="24"/>
          <w:szCs w:val="24"/>
        </w:rPr>
        <w:t>, 156/23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) te odredbi Pravilnika o radu II. osnovne škole Bjelovar, ravnateljica II. osnovne škole Bjelovar Ines Kapša prof., dana </w:t>
      </w:r>
      <w:r w:rsidR="00EB46D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659D4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raspisuje</w:t>
      </w:r>
    </w:p>
    <w:p w14:paraId="4F11F9F5" w14:textId="77777777" w:rsidR="008E3A28" w:rsidRPr="0074358E" w:rsidRDefault="008E3A28" w:rsidP="008E3A28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F0BD5" w14:textId="77777777" w:rsidR="008E3A28" w:rsidRPr="0074358E" w:rsidRDefault="008E3A28" w:rsidP="008E3A28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5F6CB" w14:textId="77777777" w:rsidR="008E3A28" w:rsidRPr="0074358E" w:rsidRDefault="008E3A28" w:rsidP="008E3A28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NATJEČAJ za radno mjesto</w:t>
      </w:r>
    </w:p>
    <w:p w14:paraId="57B9B2DF" w14:textId="77777777" w:rsidR="008E3A28" w:rsidRPr="0074358E" w:rsidRDefault="008E3A28" w:rsidP="008E3A28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FE8DC" w14:textId="7455899B" w:rsidR="008E3A28" w:rsidRPr="0074358E" w:rsidRDefault="00780E8D" w:rsidP="00780E8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8E3A28" w:rsidRPr="0074358E">
        <w:rPr>
          <w:rFonts w:ascii="Times New Roman" w:eastAsia="Times New Roman" w:hAnsi="Times New Roman" w:cs="Times New Roman"/>
          <w:b/>
          <w:sz w:val="24"/>
          <w:szCs w:val="24"/>
        </w:rPr>
        <w:t>POMOĆNIK/ICA U NASTAVI</w:t>
      </w:r>
    </w:p>
    <w:p w14:paraId="1F64FD37" w14:textId="77777777" w:rsidR="008E3A28" w:rsidRPr="009B0F82" w:rsidRDefault="008E3A28" w:rsidP="008E3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uvjetima projekta Grada Bjelovara „Sinergijom do</w:t>
      </w:r>
    </w:p>
    <w:p w14:paraId="0052F0CA" w14:textId="4C7C734D" w:rsidR="008E3A28" w:rsidRDefault="008E3A28" w:rsidP="008E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uspješnije zajednice“  za </w:t>
      </w:r>
      <w:r w:rsidR="005B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školsku </w:t>
      </w: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C153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8C15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Pr="009B0F8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Pr="009B0F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8EC25A4" w14:textId="7F806565" w:rsidR="008E3A28" w:rsidRPr="0074358E" w:rsidRDefault="008E3A28" w:rsidP="008E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8C153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7435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izvršitelja/ica</w:t>
      </w:r>
    </w:p>
    <w:p w14:paraId="666CB727" w14:textId="77777777" w:rsidR="008E3A28" w:rsidRPr="0074358E" w:rsidRDefault="008E3A28" w:rsidP="008E3A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B52AF" w14:textId="72117244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62"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: sukladno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odredbama 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o radu (NN br. 93/14, 127/17, 98/19, 151/22</w:t>
      </w:r>
      <w:r>
        <w:rPr>
          <w:rFonts w:ascii="Times New Roman" w:eastAsia="Times New Roman" w:hAnsi="Times New Roman" w:cs="Times New Roman"/>
          <w:sz w:val="24"/>
          <w:szCs w:val="24"/>
        </w:rPr>
        <w:t>, 64/23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Zakona o osobnoj asistenciji (NN br. 71/23),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 o odgoju i obrazovanju u osnovnoj i srednjoj školi (NN br. 87/08, 86/09, 92/10, 105/10, 90/11, 16/12, 86/12, 126/12, 94/13, 152/14, 07/17, 68/18, 98/19, 64/20, 151/22</w:t>
      </w:r>
      <w:r>
        <w:rPr>
          <w:rFonts w:ascii="Times New Roman" w:eastAsia="Times New Roman" w:hAnsi="Times New Roman" w:cs="Times New Roman"/>
          <w:sz w:val="24"/>
          <w:szCs w:val="24"/>
        </w:rPr>
        <w:t>, 156/23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370E63">
        <w:rPr>
          <w:rFonts w:ascii="Times New Roman" w:eastAsia="Times New Roman" w:hAnsi="Times New Roman" w:cs="Times New Roman"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0E63">
        <w:rPr>
          <w:rFonts w:ascii="Times New Roman" w:eastAsia="Times New Roman" w:hAnsi="Times New Roman" w:cs="Times New Roman"/>
          <w:sz w:val="24"/>
          <w:szCs w:val="24"/>
        </w:rPr>
        <w:t xml:space="preserve"> o radu II. osnovne škole Bjelovar</w:t>
      </w:r>
      <w:bookmarkStart w:id="2" w:name="_Hlk140478422"/>
      <w:r>
        <w:rPr>
          <w:rFonts w:ascii="Times New Roman" w:eastAsia="Times New Roman" w:hAnsi="Times New Roman" w:cs="Times New Roman"/>
          <w:sz w:val="24"/>
          <w:szCs w:val="24"/>
        </w:rPr>
        <w:t xml:space="preserve"> (KLASA: </w:t>
      </w:r>
      <w:r w:rsidR="00EB46DE">
        <w:rPr>
          <w:rFonts w:ascii="Times New Roman" w:eastAsia="Times New Roman" w:hAnsi="Times New Roman" w:cs="Times New Roman"/>
          <w:sz w:val="24"/>
          <w:szCs w:val="24"/>
        </w:rPr>
        <w:t>011-03/25-02/04</w:t>
      </w:r>
      <w:r>
        <w:rPr>
          <w:rFonts w:ascii="Times New Roman" w:eastAsia="Times New Roman" w:hAnsi="Times New Roman" w:cs="Times New Roman"/>
          <w:sz w:val="24"/>
          <w:szCs w:val="24"/>
        </w:rPr>
        <w:t>, URBROJ: 2103-39-07-2</w:t>
      </w:r>
      <w:r w:rsidR="00EB46D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-1)</w:t>
      </w:r>
      <w:r w:rsidRPr="007562BD">
        <w:t xml:space="preserve"> 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EB46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 xml:space="preserve"> listopada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C15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62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2"/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i u skladu s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lastRenderedPageBreak/>
        <w:t>uvjetima projekta Grada Bjelovara „Sinergijom do uspješnije zajednice“ pomoćnika u nastavi za školsku godinu 202</w:t>
      </w:r>
      <w:r w:rsidR="001D3E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1D3EE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5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4C08E9" w14:textId="77777777" w:rsidR="001D3EEF" w:rsidRPr="001D3EEF" w:rsidRDefault="001D3EEF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8C432" w14:textId="77777777" w:rsidR="00CA72A8" w:rsidRDefault="001D3EEF" w:rsidP="00CA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34826172"/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Sukladno članku 21. Zakona o osobnoj asistenciji („Narodne novine“ broj 71/23., 154/25. i 157/25.) uvjeti za pomoćnika u nastavi su sljedeći</w:t>
      </w:r>
      <w:bookmarkEnd w:id="3"/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:</w:t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„Članak 21.</w:t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(1) Pomoćnik u nastavi mora biti punoljetna zdravstveno sposobna osoba koja ima završen program obrazovanja odraslih (osposobljavanja) za pomoćnika u nastavi i najmanje razinu obrazovanja 4.2 HKO-a.</w:t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(2) Iznimno od stavka 1. ovoga članka, 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(3) Iznimno od stavka 1. ovoga članka, 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br/>
        <w:t>(4) Pomoćnik u nastavi ne može pružati potporu tijekom odgojno-obrazovnog procesa svom članu obitelji, osim kada na području osnivača odgojno-obrazovne ustanove nije moguće zaposliti pomoćnika u nastavi, a to nije u suprotnosti s interesima učenika s teškoćama u razvoju.“</w:t>
      </w:r>
      <w:r w:rsidRPr="001D3EE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D3EEF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 </w:t>
      </w:r>
    </w:p>
    <w:p w14:paraId="750E1B4F" w14:textId="1785DCEA" w:rsidR="00CA72A8" w:rsidRDefault="008E3A28" w:rsidP="00CA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2A8" w:rsidRPr="0074358E">
        <w:rPr>
          <w:rFonts w:ascii="Times New Roman" w:eastAsia="Times New Roman" w:hAnsi="Times New Roman" w:cs="Times New Roman"/>
          <w:sz w:val="24"/>
          <w:szCs w:val="24"/>
        </w:rPr>
        <w:t xml:space="preserve">Razina obrazovanja: SSS (bilo koja četverogodišnja srednja škola)  </w:t>
      </w:r>
    </w:p>
    <w:p w14:paraId="21138B56" w14:textId="2274781E" w:rsidR="008E3A28" w:rsidRPr="0074358E" w:rsidRDefault="008E3A28" w:rsidP="00BA4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E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05D530D9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je 8 (osam) dana od dana objave na mrežnim stranicama Hrvatskog zavoda za zapošljavanje, mrežnim stranicama i oglasnoj ploči škole. </w:t>
      </w:r>
    </w:p>
    <w:p w14:paraId="5EBF96B3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52EC2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Na natječaj se mogu javiti muške i ženske osobe u skladu sa Zakonom o ravnopravnosti spolova (NN 82/08, 69/17).</w:t>
      </w:r>
    </w:p>
    <w:p w14:paraId="1CDFD199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89DA4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Mjesto rada: II. osnovna škola Bjelovar</w:t>
      </w:r>
    </w:p>
    <w:p w14:paraId="14E1E412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74EB2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96B">
        <w:rPr>
          <w:rFonts w:ascii="Times New Roman" w:eastAsia="Times New Roman" w:hAnsi="Times New Roman" w:cs="Times New Roman"/>
          <w:sz w:val="24"/>
          <w:szCs w:val="24"/>
        </w:rPr>
        <w:t>Ugovor sa odabranim kandidat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>/kinj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96B">
        <w:rPr>
          <w:rFonts w:ascii="Times New Roman" w:eastAsia="Times New Roman" w:hAnsi="Times New Roman" w:cs="Times New Roman"/>
          <w:sz w:val="24"/>
          <w:szCs w:val="24"/>
        </w:rPr>
        <w:t xml:space="preserve"> zasnovat će se uz uvjet probnog rada u trajanju od 2 (dva) mjeseca.</w:t>
      </w:r>
    </w:p>
    <w:p w14:paraId="0292D96F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C37D6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 sklapanja ugovora o radu izabrani kandidati uputit će se na prethodni zdravstveni pregled u zdravstvenu ustanovu u svrhu provjere ispunjavanja uvjeta zdravstvene sposobnosti propisane odredbom članka </w:t>
      </w:r>
      <w:r w:rsidRPr="005C3F59">
        <w:rPr>
          <w:rFonts w:ascii="Times New Roman" w:eastAsia="Times New Roman" w:hAnsi="Times New Roman" w:cs="Times New Roman"/>
          <w:sz w:val="24"/>
          <w:szCs w:val="24"/>
        </w:rPr>
        <w:t>21. Zakona o osobnoj asistenciji (NN br. 71/23)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6F5A5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6A90CF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Opis radnog mjesta:</w:t>
      </w:r>
    </w:p>
    <w:p w14:paraId="2D42352F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8E5643">
        <w:rPr>
          <w:rFonts w:ascii="Times New Roman" w:eastAsia="Times New Roman" w:hAnsi="Times New Roman" w:cs="Times New Roman"/>
          <w:sz w:val="24"/>
          <w:szCs w:val="24"/>
          <w:lang w:eastAsia="hr-HR"/>
        </w:rPr>
        <w:t>omoćnik u nastavi je osoba koja pruža neposrednu potporu učeniku s teškoćama u razvoju tijekom odgojno-obrazovnog procesa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E5643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tijekom odgojno-obrazovnog procesa obuhvaća ispunjavanje posebnih odgojno-obrazovnih potreba učenika s teškoćama u razvoju u svrhu izjednačavanja mogućnosti za sudjelovanje u odgojno-obrazovnome procesu na ravnopravnoj osnovi s drugim učenicima te osamostaljivanja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FF19B3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tpora tijekom odgojno-obrazovnog procesa koju pruža pomoćnik u nastavi obuhvaća: 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komunikaciji i socijalnoj uključenosti,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kretanju,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uzimanju hrane i pića,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higijenskih potreba,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tporu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školskih aktivnosti i zadataka,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radnicima škole, kao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vršnjacima učenika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teškoćama u razvoju u razredu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889C8C2" w14:textId="51610615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se provodi tijekom </w:t>
      </w:r>
      <w:r w:rsidR="001E3CA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2</w:t>
      </w:r>
      <w:r w:rsidR="00BA461B">
        <w:rPr>
          <w:rFonts w:ascii="Times New Roman" w:eastAsia="Times New Roman" w:hAnsi="Times New Roman" w:cs="Times New Roman"/>
          <w:sz w:val="24"/>
          <w:szCs w:val="24"/>
          <w:lang w:eastAsia="hr-HR"/>
        </w:rPr>
        <w:t>026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BA461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., a pomoćnik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nastavi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radne zadatke izvršava na temelju uputa stručn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i učitelja.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S izabranim kandidatom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Škola će sklopiti ugovor o radu na određeno 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 xml:space="preserve">vrijeme do kraja </w:t>
      </w:r>
      <w:r w:rsidR="001E3CA7">
        <w:rPr>
          <w:rFonts w:ascii="Times New Roman" w:eastAsia="Times New Roman" w:hAnsi="Times New Roman" w:cs="Times New Roman"/>
          <w:sz w:val="24"/>
          <w:szCs w:val="24"/>
        </w:rPr>
        <w:t>školske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 xml:space="preserve"> godine 202</w:t>
      </w:r>
      <w:r w:rsidR="00BA46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BA46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A2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7A76C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EB81F" w14:textId="77777777" w:rsidR="008E3A28" w:rsidRPr="0074358E" w:rsidRDefault="008E3A28" w:rsidP="008E3A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(zamolbu)</w:t>
      </w:r>
      <w:r w:rsidRPr="00743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11BA4798" w14:textId="77777777" w:rsidR="008E3A28" w:rsidRPr="0074358E" w:rsidRDefault="008E3A28" w:rsidP="008E3A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životopis </w:t>
      </w:r>
    </w:p>
    <w:p w14:paraId="32594CE4" w14:textId="6503F359" w:rsidR="008E3A28" w:rsidRPr="0074358E" w:rsidRDefault="008E3A28" w:rsidP="008E3A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svjedodžbu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odnosno dokaz o stečenoj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srednjoj 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>stručnoj spremi</w:t>
      </w:r>
    </w:p>
    <w:p w14:paraId="26E782EC" w14:textId="77777777" w:rsidR="008E3A28" w:rsidRPr="0074358E" w:rsidRDefault="008E3A28" w:rsidP="008E3A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dokaz o državljanstvu</w:t>
      </w:r>
    </w:p>
    <w:p w14:paraId="1A966523" w14:textId="77777777" w:rsidR="008E3A28" w:rsidRPr="0074358E" w:rsidRDefault="008E3A28" w:rsidP="008E3A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74358E">
        <w:rPr>
          <w:rFonts w:ascii="Times New Roman" w:eastAsia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članka 23. Zakona o osobnoj asistenciji </w:t>
      </w:r>
      <w:r w:rsidRPr="00762291">
        <w:rPr>
          <w:rFonts w:ascii="Times New Roman" w:eastAsia="Times New Roman" w:hAnsi="Times New Roman" w:cs="Times New Roman"/>
          <w:i/>
          <w:iCs/>
          <w:sz w:val="24"/>
          <w:szCs w:val="24"/>
        </w:rPr>
        <w:t>ne starije od</w:t>
      </w: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58E">
        <w:rPr>
          <w:rFonts w:ascii="Times New Roman" w:eastAsia="Times New Roman" w:hAnsi="Times New Roman" w:cs="Times New Roman"/>
          <w:i/>
          <w:sz w:val="24"/>
          <w:szCs w:val="24"/>
        </w:rPr>
        <w:t>dana raspisivanja natječaja</w:t>
      </w:r>
    </w:p>
    <w:p w14:paraId="16B2BB8C" w14:textId="77777777" w:rsidR="008E3A28" w:rsidRPr="0063696B" w:rsidRDefault="008E3A28" w:rsidP="008E3A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1D19671" w14:textId="0895CB2F" w:rsidR="008E3A28" w:rsidRDefault="008E3A28" w:rsidP="008E3A28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E9">
        <w:rPr>
          <w:rFonts w:ascii="Times New Roman" w:eastAsia="Times New Roman" w:hAnsi="Times New Roman" w:cs="Times New Roman"/>
          <w:sz w:val="24"/>
          <w:szCs w:val="24"/>
        </w:rPr>
        <w:t>uvjerenje o završenoj edukaciji za osposobljavanje pomoćnika u nastavi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1974">
        <w:rPr>
          <w:rFonts w:ascii="Times New Roman" w:eastAsia="Times New Roman" w:hAnsi="Times New Roman" w:cs="Times New Roman"/>
          <w:sz w:val="24"/>
          <w:szCs w:val="24"/>
        </w:rPr>
        <w:t>preslika uvjerenja).</w:t>
      </w:r>
    </w:p>
    <w:p w14:paraId="408549D0" w14:textId="77777777" w:rsidR="008E3A28" w:rsidRPr="00EC68E9" w:rsidRDefault="008E3A28" w:rsidP="008E3A28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D00F3" w14:textId="444649FD" w:rsidR="00BA461B" w:rsidRPr="00BA461B" w:rsidRDefault="00BA461B" w:rsidP="00BA4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1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Isprave se prilažu u neovjerenoj preslici, a prije sklapanja ugovora o radu odabrani/a kandidat/kinja dužan/na je sve navedene priloge odnosno isprave dostaviti u izvorniku ili u preslici ovjerenoj od strane javnog bilježnika sukladno Zakonu o javnom bilježništvu  („Narodne novine“ broj 78/93., 29/94., 162/98., 16/07., 75/09., 120/16. i 57/22.)</w:t>
      </w:r>
      <w:r w:rsidRPr="00BA461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A461B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 </w:t>
      </w:r>
    </w:p>
    <w:p w14:paraId="546D8575" w14:textId="0B964E78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8E">
        <w:rPr>
          <w:rFonts w:ascii="Times New Roman" w:eastAsia="Times New Roman" w:hAnsi="Times New Roman" w:cs="Times New Roman"/>
          <w:sz w:val="24"/>
          <w:szCs w:val="24"/>
        </w:rPr>
        <w:t xml:space="preserve">Osoba koja se poziva na pravo prednosti pri zapošljavanju, dužna je dostaviti dokaze o istom. </w:t>
      </w:r>
    </w:p>
    <w:p w14:paraId="08A5ABA1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B5F5F6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Kandidati koji se pozivaju na pravo prednosti sukladno članku 102. Zakona o hrvatskim braniteljima iz Domovinskog rata i članovima njihovih obitelji (NN br. 121/17, 98/19, 84/21), članku 48. f Zakona o zaštiti vojnih i civilnih invalida rata (NN br.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</w:t>
      </w:r>
    </w:p>
    <w:p w14:paraId="1DA9BA3B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A3770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>Kandidati koji ostvaruju pravo prednosti pri zapošljavanju u skladu s člankom 102. Zakona o hrvatskim braniteljima iz Domovinskog rata i članovima njihovih obitelji (NN br. 121/17, 98/19, 84/21),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070D7A8A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F10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B22B21D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7BBEE" w14:textId="639B89FA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Osobe koje ostvaruju pravo prednosti pri zapošljavanju u skladu s člankom 48. Zakona o civilnim stradalnicima iz Domovinskog rata (NN broj.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291788C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A59AA" w14:textId="77777777" w:rsidR="008E3A28" w:rsidRPr="00FF105F" w:rsidRDefault="005533B9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E3A28" w:rsidRPr="00FF10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9DE9F99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D621D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0CC9A87D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Škola ne obavještava osobu o razlozima zašto se ne smatra kandidatom natječaja.</w:t>
      </w:r>
    </w:p>
    <w:p w14:paraId="2F516E7F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8C29F" w14:textId="61C3DDC4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Obavijest o datumu i vremenu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razgovora</w:t>
      </w: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 će istaknuta na internetskoj stranici Škole pod rubrikom </w:t>
      </w:r>
      <w:bookmarkStart w:id="4" w:name="_Hlk234824999"/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80E8D">
        <w:rPr>
          <w:rFonts w:ascii="Times New Roman" w:eastAsia="Times New Roman" w:hAnsi="Times New Roman" w:cs="Times New Roman"/>
          <w:color w:val="000000"/>
          <w:sz w:val="24"/>
          <w:szCs w:val="24"/>
        </w:rPr>
        <w:t>Pravni okvir</w:t>
      </w:r>
      <w:r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80E8D">
        <w:rPr>
          <w:rFonts w:ascii="Times New Roman" w:eastAsia="Times New Roman" w:hAnsi="Times New Roman" w:cs="Times New Roman"/>
          <w:color w:val="000000"/>
          <w:sz w:val="24"/>
          <w:szCs w:val="24"/>
        </w:rPr>
        <w:t>, podrubrikom „Natječaji za radna mjesta“.</w:t>
      </w:r>
      <w:bookmarkEnd w:id="4"/>
    </w:p>
    <w:p w14:paraId="051F285B" w14:textId="77777777" w:rsidR="008E3A28" w:rsidRPr="00FF105F" w:rsidRDefault="008E3A28" w:rsidP="008E3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kandidat/kinj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pristupi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razgovoru</w:t>
      </w:r>
      <w:r w:rsidRPr="00FF105F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 se da je odustao/la od prijave na natječaj.</w:t>
      </w:r>
    </w:p>
    <w:p w14:paraId="175BCF54" w14:textId="77777777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>Svaki kandidat prijavom na natječaj i dostavom dokumentacije daje privolu za obradu osobnih podataka navedenih u svim dostavljenim prilozima, odnosno ispravama, a u svrhu provedbe natječajnog postupka i zasnivanja radnog odnosa</w:t>
      </w:r>
      <w:r w:rsidRPr="00FF10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82D79B2" w14:textId="77777777" w:rsidR="008E3A28" w:rsidRPr="00FF105F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273A3" w14:textId="77777777" w:rsidR="008E3A28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</w:rPr>
        <w:t xml:space="preserve">Prijave se dostavljaju neposredno u zatvorenim kovertama osobno ili šalju na adresu škole: </w:t>
      </w:r>
    </w:p>
    <w:p w14:paraId="4A3B031D" w14:textId="6FB8242E" w:rsidR="008E3A28" w:rsidRPr="00FF105F" w:rsidRDefault="008E3A28" w:rsidP="008E3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F105F">
        <w:rPr>
          <w:rFonts w:ascii="Times New Roman" w:eastAsia="Times New Roman" w:hAnsi="Times New Roman" w:cs="Times New Roman"/>
          <w:b/>
          <w:sz w:val="24"/>
          <w:szCs w:val="24"/>
        </w:rPr>
        <w:t>I. osnovna škola Bjelovar,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vana viteza</w:t>
      </w:r>
      <w:r w:rsidRPr="00FF105F">
        <w:rPr>
          <w:rFonts w:ascii="Times New Roman" w:eastAsia="Times New Roman" w:hAnsi="Times New Roman" w:cs="Times New Roman"/>
          <w:b/>
          <w:sz w:val="24"/>
          <w:szCs w:val="24"/>
        </w:rPr>
        <w:t xml:space="preserve"> Trnskog 19, 43 000 Bjelovar,  s naznakom  - </w:t>
      </w:r>
      <w:r w:rsidRPr="0074358E">
        <w:rPr>
          <w:rFonts w:ascii="Times New Roman" w:eastAsia="Times New Roman" w:hAnsi="Times New Roman" w:cs="Times New Roman"/>
          <w:b/>
          <w:sz w:val="24"/>
          <w:szCs w:val="24"/>
        </w:rPr>
        <w:t>za natječaj za pomoćnika/icu u nastavi.</w:t>
      </w:r>
    </w:p>
    <w:p w14:paraId="54F353A3" w14:textId="77777777" w:rsidR="008E3A28" w:rsidRPr="00FF105F" w:rsidRDefault="008E3A28" w:rsidP="008E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C87D5" w14:textId="4F446AEC" w:rsidR="008E3A28" w:rsidRPr="002C74A6" w:rsidRDefault="008E3A28" w:rsidP="008E3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A6">
        <w:rPr>
          <w:rFonts w:ascii="Times New Roman" w:eastAsia="Times New Roman" w:hAnsi="Times New Roman" w:cs="Times New Roman"/>
          <w:sz w:val="24"/>
          <w:szCs w:val="24"/>
        </w:rPr>
        <w:t xml:space="preserve">O rezultatima natječaja kandidati će biti obaviješteni putem web stranice škole </w:t>
      </w:r>
      <w:r w:rsidR="00780E8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C7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E8D">
        <w:rPr>
          <w:rFonts w:ascii="Times New Roman" w:eastAsia="Times New Roman" w:hAnsi="Times New Roman" w:cs="Times New Roman"/>
          <w:sz w:val="24"/>
          <w:szCs w:val="24"/>
        </w:rPr>
        <w:t xml:space="preserve">rubrika </w:t>
      </w:r>
      <w:r w:rsidR="00780E8D"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80E8D">
        <w:rPr>
          <w:rFonts w:ascii="Times New Roman" w:eastAsia="Times New Roman" w:hAnsi="Times New Roman" w:cs="Times New Roman"/>
          <w:color w:val="000000"/>
          <w:sz w:val="24"/>
          <w:szCs w:val="24"/>
        </w:rPr>
        <w:t>Pravni okvir</w:t>
      </w:r>
      <w:r w:rsidR="00780E8D" w:rsidRPr="00FF105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80E8D">
        <w:rPr>
          <w:rFonts w:ascii="Times New Roman" w:eastAsia="Times New Roman" w:hAnsi="Times New Roman" w:cs="Times New Roman"/>
          <w:color w:val="000000"/>
          <w:sz w:val="24"/>
          <w:szCs w:val="24"/>
        </w:rPr>
        <w:t>, podrubrika „Natječaji za radna mjesta“.</w:t>
      </w:r>
      <w:r w:rsidRPr="002C74A6">
        <w:rPr>
          <w:rFonts w:ascii="Times New Roman" w:eastAsia="Times New Roman" w:hAnsi="Times New Roman" w:cs="Times New Roman"/>
          <w:sz w:val="24"/>
          <w:szCs w:val="24"/>
        </w:rPr>
        <w:t>u roku od osam dana od dana sklapanja ugovora o radu s odabranim/om kandidatom/kinjom. 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4853B445" w14:textId="77777777" w:rsidR="008E3A28" w:rsidRPr="0074358E" w:rsidRDefault="008E3A28" w:rsidP="008E3A28">
      <w:pPr>
        <w:rPr>
          <w:rFonts w:ascii="Times New Roman" w:hAnsi="Times New Roman" w:cs="Times New Roman"/>
          <w:sz w:val="24"/>
          <w:szCs w:val="24"/>
        </w:rPr>
      </w:pPr>
    </w:p>
    <w:p w14:paraId="4E379641" w14:textId="77777777" w:rsidR="008E3A28" w:rsidRPr="0074358E" w:rsidRDefault="008E3A28" w:rsidP="008E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902B8F2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A36C4"/>
    <w:multiLevelType w:val="hybridMultilevel"/>
    <w:tmpl w:val="16041CD6"/>
    <w:lvl w:ilvl="0" w:tplc="458A30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28"/>
    <w:rsid w:val="001D3EEF"/>
    <w:rsid w:val="001E3CA7"/>
    <w:rsid w:val="002B3952"/>
    <w:rsid w:val="002E781A"/>
    <w:rsid w:val="00385E99"/>
    <w:rsid w:val="003A1C5A"/>
    <w:rsid w:val="005033DC"/>
    <w:rsid w:val="005533B9"/>
    <w:rsid w:val="00591974"/>
    <w:rsid w:val="005B1143"/>
    <w:rsid w:val="005C6516"/>
    <w:rsid w:val="005D3FDE"/>
    <w:rsid w:val="006C00EE"/>
    <w:rsid w:val="00780E8D"/>
    <w:rsid w:val="008C153B"/>
    <w:rsid w:val="008E3A28"/>
    <w:rsid w:val="009450B1"/>
    <w:rsid w:val="00BA461B"/>
    <w:rsid w:val="00CA72A8"/>
    <w:rsid w:val="00EB46DE"/>
    <w:rsid w:val="00F04F6A"/>
    <w:rsid w:val="00F5476A"/>
    <w:rsid w:val="00F659D4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306D"/>
  <w15:chartTrackingRefBased/>
  <w15:docId w15:val="{45993426-6D86-42A8-9ECE-C30DF3B7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A2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3A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3A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3A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3A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3A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3A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3A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3A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3A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3A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3A28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14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 Bjelovar</vt:lpstr>
      <vt:lpstr>        Ivana viteza Trnskog 19</vt:lpstr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Martina Polančec</cp:lastModifiedBy>
  <cp:revision>2</cp:revision>
  <cp:lastPrinted>2026-07-13T07:41:00Z</cp:lastPrinted>
  <dcterms:created xsi:type="dcterms:W3CDTF">2026-07-13T08:26:00Z</dcterms:created>
  <dcterms:modified xsi:type="dcterms:W3CDTF">2026-07-13T08:26:00Z</dcterms:modified>
</cp:coreProperties>
</file>