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55C9" w14:textId="17C760AF" w:rsidR="00165B4D" w:rsidRPr="00C037F6" w:rsidRDefault="00165B4D" w:rsidP="00165B4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007-04/25-02/1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8</w:t>
      </w:r>
    </w:p>
    <w:p w14:paraId="4A7FF26F" w14:textId="3E88C959" w:rsidR="00165B4D" w:rsidRPr="00C037F6" w:rsidRDefault="00165B4D" w:rsidP="00165B4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2103-39-07-25-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</w:t>
      </w:r>
    </w:p>
    <w:p w14:paraId="2984742D" w14:textId="2F749137" w:rsidR="00165B4D" w:rsidRPr="00C037F6" w:rsidRDefault="00165B4D" w:rsidP="00165B4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 Bjelovaru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F6F7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prosinca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2025. godine</w:t>
      </w:r>
    </w:p>
    <w:p w14:paraId="5969B2BF" w14:textId="77777777" w:rsidR="00165B4D" w:rsidRPr="00C037F6" w:rsidRDefault="00165B4D" w:rsidP="00165B4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6FB1F68" w14:textId="77777777" w:rsidR="00165B4D" w:rsidRPr="00C037F6" w:rsidRDefault="00165B4D" w:rsidP="00165B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AF0A057" w14:textId="77777777" w:rsidR="00165B4D" w:rsidRPr="00C037F6" w:rsidRDefault="00165B4D" w:rsidP="0016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43EEFD" w14:textId="6C49EEE8" w:rsidR="00165B4D" w:rsidRPr="00C037F6" w:rsidRDefault="00165B4D" w:rsidP="0016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ZAKLJUČCI 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ELEKTRONSKE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SJEDNICE ŠKOLSKOG ODBORA </w:t>
      </w:r>
    </w:p>
    <w:p w14:paraId="05344165" w14:textId="77777777" w:rsidR="00165B4D" w:rsidRPr="00C037F6" w:rsidRDefault="00165B4D" w:rsidP="0016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40BD7F4E" w14:textId="77777777" w:rsidR="00165B4D" w:rsidRPr="00C037F6" w:rsidRDefault="00165B4D" w:rsidP="00165B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0C9B558" w14:textId="4F25F8FB" w:rsidR="00165B4D" w:rsidRPr="00C037F6" w:rsidRDefault="00165B4D" w:rsidP="00165B4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prosinca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2025. godine </w:t>
      </w:r>
      <w:r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elektronskim putem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>u vremenu od 8:00 do 16 sati</w:t>
      </w:r>
    </w:p>
    <w:p w14:paraId="153EBAED" w14:textId="77777777" w:rsidR="00165B4D" w:rsidRPr="00C037F6" w:rsidRDefault="00165B4D" w:rsidP="00165B4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295D44A" w14:textId="77777777" w:rsidR="00165B4D" w:rsidRPr="00E717DF" w:rsidRDefault="00165B4D" w:rsidP="00165B4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FDEB94" w14:textId="2F17294D" w:rsidR="00165B4D" w:rsidRPr="00E717DF" w:rsidRDefault="00165B4D" w:rsidP="00165B4D">
      <w:pPr>
        <w:pStyle w:val="Odlomakpopisa"/>
        <w:numPr>
          <w:ilvl w:val="0"/>
          <w:numId w:val="1"/>
        </w:numPr>
      </w:pPr>
      <w:r w:rsidRPr="00E717DF">
        <w:t>Usv</w:t>
      </w:r>
      <w:r>
        <w:t>o</w:t>
      </w:r>
      <w:r w:rsidRPr="00E717DF">
        <w:t>j</w:t>
      </w:r>
      <w:r>
        <w:t xml:space="preserve">en je </w:t>
      </w:r>
      <w:r w:rsidRPr="00E717DF">
        <w:t>Zapisnik</w:t>
      </w:r>
      <w:r>
        <w:t xml:space="preserve"> </w:t>
      </w:r>
      <w:r w:rsidRPr="00E717DF">
        <w:t xml:space="preserve">s </w:t>
      </w:r>
      <w:r>
        <w:t>1</w:t>
      </w:r>
      <w:r>
        <w:t>1</w:t>
      </w:r>
      <w:r w:rsidRPr="00E717DF">
        <w:t>. sjednice Školskog odbora,</w:t>
      </w:r>
    </w:p>
    <w:p w14:paraId="6B82F258" w14:textId="3B4C9B4A" w:rsidR="00165B4D" w:rsidRDefault="00165B4D" w:rsidP="00165B4D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t xml:space="preserve">Školski odbor je  obavješten o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porazumn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>raskid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ugovora o radu sa stručnom suradnicom pedagoginjom,</w:t>
      </w:r>
    </w:p>
    <w:p w14:paraId="1997FADB" w14:textId="6439C5A3" w:rsidR="00165B4D" w:rsidRPr="00D153BC" w:rsidRDefault="00165B4D" w:rsidP="00165B4D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Don</w:t>
      </w:r>
      <w:r>
        <w:rPr>
          <w:rFonts w:ascii="Arial" w:hAnsi="Arial" w:cs="Arial"/>
        </w:rPr>
        <w:t>esena je</w:t>
      </w:r>
      <w:r>
        <w:rPr>
          <w:rFonts w:ascii="Arial" w:hAnsi="Arial" w:cs="Arial"/>
        </w:rPr>
        <w:t xml:space="preserve"> nov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imenovanju zamjenice ravnateljice zbog obustave korištenja roditeljskog dopusta ravnateljice.</w:t>
      </w:r>
    </w:p>
    <w:p w14:paraId="281BC597" w14:textId="77777777" w:rsidR="00165B4D" w:rsidRPr="00C037F6" w:rsidRDefault="00165B4D" w:rsidP="00165B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7E794" w14:textId="77777777" w:rsidR="00165B4D" w:rsidRPr="00C037F6" w:rsidRDefault="00165B4D" w:rsidP="00165B4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FBFBAC" w14:textId="77777777" w:rsidR="00165B4D" w:rsidRPr="00C037F6" w:rsidRDefault="00165B4D" w:rsidP="00165B4D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13F2C656" w14:textId="77777777" w:rsidR="00165B4D" w:rsidRPr="00C037F6" w:rsidRDefault="00165B4D" w:rsidP="00165B4D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63AF8457" w14:textId="77777777" w:rsidR="00165B4D" w:rsidRPr="00C037F6" w:rsidRDefault="00165B4D" w:rsidP="00165B4D">
      <w:pPr>
        <w:spacing w:line="256" w:lineRule="auto"/>
        <w:rPr>
          <w:rFonts w:eastAsia="Times New Roman" w:cs="Times New Roman"/>
          <w14:ligatures w14:val="none"/>
        </w:rPr>
      </w:pPr>
    </w:p>
    <w:p w14:paraId="5F74F929" w14:textId="77777777" w:rsidR="00165B4D" w:rsidRPr="00C037F6" w:rsidRDefault="00165B4D" w:rsidP="00165B4D">
      <w:pPr>
        <w:spacing w:line="256" w:lineRule="auto"/>
      </w:pPr>
    </w:p>
    <w:p w14:paraId="5E3F274D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8F1"/>
    <w:multiLevelType w:val="hybridMultilevel"/>
    <w:tmpl w:val="D93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65197"/>
    <w:multiLevelType w:val="hybridMultilevel"/>
    <w:tmpl w:val="F94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4236">
    <w:abstractNumId w:val="1"/>
  </w:num>
  <w:num w:numId="2" w16cid:durableId="35561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4D"/>
    <w:rsid w:val="00165B4D"/>
    <w:rsid w:val="00430D28"/>
    <w:rsid w:val="005033DC"/>
    <w:rsid w:val="00A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80E8"/>
  <w15:chartTrackingRefBased/>
  <w15:docId w15:val="{CAC183E0-B2E3-4B38-B846-2FC20196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B4D"/>
  </w:style>
  <w:style w:type="paragraph" w:styleId="Naslov1">
    <w:name w:val="heading 1"/>
    <w:basedOn w:val="Normal"/>
    <w:next w:val="Normal"/>
    <w:link w:val="Naslov1Char"/>
    <w:uiPriority w:val="9"/>
    <w:qFormat/>
    <w:rsid w:val="00165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5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5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5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5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5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5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5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5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5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5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5B4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5B4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5B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5B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5B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5B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5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5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5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5B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5B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5B4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5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5B4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5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cp:lastPrinted>2025-12-16T11:45:00Z</cp:lastPrinted>
  <dcterms:created xsi:type="dcterms:W3CDTF">2025-12-16T11:36:00Z</dcterms:created>
  <dcterms:modified xsi:type="dcterms:W3CDTF">2025-12-16T11:46:00Z</dcterms:modified>
</cp:coreProperties>
</file>