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9B52" w14:textId="77777777" w:rsidR="005017E8" w:rsidRDefault="005017E8" w:rsidP="005017E8">
      <w:pPr>
        <w:pStyle w:val="Bezproreda"/>
      </w:pPr>
      <w:r>
        <w:object w:dxaOrig="5567" w:dyaOrig="4366" w14:anchorId="67DE9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4" o:title=""/>
          </v:shape>
          <o:OLEObject Type="Embed" ProgID="CorelDRAW.Graphic.9" ShapeID="_x0000_i1025" DrawAspect="Content" ObjectID="_1800353728" r:id="rId5"/>
        </w:object>
      </w:r>
    </w:p>
    <w:p w14:paraId="4954782C" w14:textId="77777777" w:rsidR="005017E8" w:rsidRDefault="005017E8" w:rsidP="005017E8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REPUBLIKA HRVATSKA</w:t>
      </w:r>
    </w:p>
    <w:p w14:paraId="48931297" w14:textId="77777777" w:rsidR="005017E8" w:rsidRDefault="005017E8" w:rsidP="005017E8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BJELOVARSKO-BILOGORSKA ŽUPANIJA</w:t>
      </w:r>
    </w:p>
    <w:p w14:paraId="4D3D0631" w14:textId="77777777" w:rsidR="005017E8" w:rsidRDefault="005017E8" w:rsidP="005017E8">
      <w:pPr>
        <w:pStyle w:val="Bezproreda"/>
        <w:rPr>
          <w:b/>
          <w:bCs/>
          <w:sz w:val="16"/>
        </w:rPr>
      </w:pPr>
      <w:r>
        <w:rPr>
          <w:sz w:val="20"/>
        </w:rPr>
        <w:t>II. osnovna škola Bjelovar</w:t>
      </w:r>
    </w:p>
    <w:p w14:paraId="39236FC0" w14:textId="77777777" w:rsidR="005017E8" w:rsidRDefault="005017E8" w:rsidP="005017E8">
      <w:pPr>
        <w:pStyle w:val="Bezproreda"/>
      </w:pPr>
      <w:r>
        <w:t>Ivana viteza Trnskog 19</w:t>
      </w:r>
    </w:p>
    <w:p w14:paraId="1F82EC72" w14:textId="77777777" w:rsidR="005017E8" w:rsidRDefault="005017E8" w:rsidP="005017E8">
      <w:pPr>
        <w:pStyle w:val="Bezproreda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 xml:space="preserve"> 220 240, 220 241</w:t>
      </w:r>
    </w:p>
    <w:p w14:paraId="7CB5A721" w14:textId="77777777" w:rsidR="005017E8" w:rsidRDefault="005017E8" w:rsidP="005017E8">
      <w:pPr>
        <w:pStyle w:val="Bezproreda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 w:rsidRPr="00F35662">
          <w:rPr>
            <w:rStyle w:val="Hiperveza"/>
            <w:rFonts w:eastAsiaTheme="majorEastAsia"/>
            <w:sz w:val="16"/>
          </w:rPr>
          <w:t>ured@os-druga-bj.skole.hr</w:t>
        </w:r>
      </w:hyperlink>
    </w:p>
    <w:p w14:paraId="5FD99565" w14:textId="77777777" w:rsidR="005017E8" w:rsidRDefault="005017E8" w:rsidP="005017E8">
      <w:pPr>
        <w:pStyle w:val="Bezprored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39454000" w14:textId="77777777" w:rsidR="005017E8" w:rsidRDefault="005017E8" w:rsidP="005017E8">
      <w:pPr>
        <w:rPr>
          <w:b/>
        </w:rPr>
      </w:pPr>
    </w:p>
    <w:p w14:paraId="30B50097" w14:textId="77777777" w:rsidR="005017E8" w:rsidRPr="004E23C9" w:rsidRDefault="005017E8" w:rsidP="005017E8">
      <w:pPr>
        <w:rPr>
          <w:bCs/>
        </w:rPr>
      </w:pPr>
      <w:r w:rsidRPr="004E23C9">
        <w:rPr>
          <w:bCs/>
        </w:rPr>
        <w:t xml:space="preserve">KLASA: </w:t>
      </w:r>
      <w:r w:rsidRPr="008D0632">
        <w:rPr>
          <w:bCs/>
        </w:rPr>
        <w:t>602-01/25-09/03</w:t>
      </w:r>
    </w:p>
    <w:p w14:paraId="2AE46A5D" w14:textId="2FA23C37" w:rsidR="005017E8" w:rsidRPr="004E23C9" w:rsidRDefault="005017E8" w:rsidP="005017E8">
      <w:r w:rsidRPr="004E23C9">
        <w:t xml:space="preserve">URBROJ: </w:t>
      </w:r>
      <w:r w:rsidRPr="00E237FF">
        <w:t>2103-39-01-25-</w:t>
      </w:r>
      <w:r w:rsidR="009F6CBC">
        <w:t>2</w:t>
      </w:r>
    </w:p>
    <w:p w14:paraId="17D12C88" w14:textId="7991D77C" w:rsidR="005017E8" w:rsidRPr="004E23C9" w:rsidRDefault="005017E8" w:rsidP="005017E8">
      <w:r w:rsidRPr="004E23C9">
        <w:t xml:space="preserve">U Bjelovaru, </w:t>
      </w:r>
      <w:r>
        <w:t>0</w:t>
      </w:r>
      <w:r w:rsidR="009F6CBC">
        <w:t>6</w:t>
      </w:r>
      <w:r w:rsidRPr="004E23C9">
        <w:t xml:space="preserve">. </w:t>
      </w:r>
      <w:r>
        <w:t>veljače</w:t>
      </w:r>
      <w:r w:rsidRPr="004E23C9">
        <w:t xml:space="preserve"> 202</w:t>
      </w:r>
      <w:r>
        <w:t>5</w:t>
      </w:r>
      <w:r w:rsidRPr="004E23C9">
        <w:t>. godine</w:t>
      </w:r>
    </w:p>
    <w:p w14:paraId="4EA62077" w14:textId="77777777" w:rsidR="005017E8" w:rsidRPr="000A1E3B" w:rsidRDefault="005017E8" w:rsidP="005017E8">
      <w:r w:rsidRPr="004E23C9">
        <w:tab/>
      </w:r>
      <w:r w:rsidRPr="004E23C9">
        <w:tab/>
      </w:r>
      <w:r w:rsidRPr="004E23C9">
        <w:tab/>
      </w:r>
      <w:r w:rsidRPr="004E23C9">
        <w:tab/>
      </w:r>
      <w:r w:rsidRPr="004E23C9">
        <w:tab/>
      </w:r>
      <w:r w:rsidRPr="004E23C9">
        <w:tab/>
      </w:r>
    </w:p>
    <w:p w14:paraId="563864DF" w14:textId="77777777" w:rsidR="005017E8" w:rsidRPr="004E23C9" w:rsidRDefault="005017E8" w:rsidP="005017E8">
      <w:pPr>
        <w:jc w:val="right"/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  <w:t xml:space="preserve">                </w:t>
      </w:r>
    </w:p>
    <w:p w14:paraId="4C82B194" w14:textId="77777777" w:rsidR="005017E8" w:rsidRPr="004E23C9" w:rsidRDefault="005017E8" w:rsidP="005017E8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  <w:t xml:space="preserve">      </w:t>
      </w:r>
    </w:p>
    <w:p w14:paraId="4CE34A30" w14:textId="77777777" w:rsidR="005017E8" w:rsidRPr="004E23C9" w:rsidRDefault="005017E8" w:rsidP="005017E8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</w:p>
    <w:p w14:paraId="46A201F5" w14:textId="77777777" w:rsidR="005017E8" w:rsidRPr="004E23C9" w:rsidRDefault="005017E8" w:rsidP="005017E8">
      <w:pPr>
        <w:rPr>
          <w:b/>
          <w:sz w:val="26"/>
          <w:szCs w:val="26"/>
        </w:rPr>
      </w:pPr>
      <w:r w:rsidRPr="004E23C9">
        <w:rPr>
          <w:b/>
          <w:sz w:val="26"/>
          <w:szCs w:val="26"/>
        </w:rPr>
        <w:t xml:space="preserve">PREDMET:  </w:t>
      </w:r>
      <w:r>
        <w:rPr>
          <w:b/>
          <w:sz w:val="26"/>
          <w:szCs w:val="26"/>
        </w:rPr>
        <w:t xml:space="preserve">Obavijest o promjeni vremena sastanka Povjerenstva za razmatranje valjanosti pristiglih ponuda u odnosu na ispunjavanje uvjeta postavljenih u Pozivu za organizaciju višednevne izvanučioničke nastave 1/2025  </w:t>
      </w:r>
    </w:p>
    <w:p w14:paraId="5031EAC5" w14:textId="77777777" w:rsidR="005017E8" w:rsidRPr="004E23C9" w:rsidRDefault="005017E8" w:rsidP="005017E8">
      <w:pPr>
        <w:rPr>
          <w:b/>
          <w:sz w:val="26"/>
          <w:szCs w:val="26"/>
        </w:rPr>
      </w:pPr>
    </w:p>
    <w:p w14:paraId="26086E72" w14:textId="77777777" w:rsidR="005017E8" w:rsidRDefault="005017E8" w:rsidP="005017E8">
      <w:pPr>
        <w:rPr>
          <w:sz w:val="26"/>
          <w:szCs w:val="26"/>
        </w:rPr>
      </w:pPr>
    </w:p>
    <w:p w14:paraId="2C81CDF4" w14:textId="77777777" w:rsidR="005017E8" w:rsidRPr="004E23C9" w:rsidRDefault="005017E8" w:rsidP="005017E8">
      <w:pPr>
        <w:rPr>
          <w:b/>
          <w:sz w:val="26"/>
          <w:szCs w:val="26"/>
        </w:rPr>
      </w:pPr>
    </w:p>
    <w:p w14:paraId="0AC6C882" w14:textId="35C29AFD" w:rsidR="005017E8" w:rsidRPr="000A1E3B" w:rsidRDefault="005017E8" w:rsidP="005017E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</w:t>
      </w:r>
      <w:r w:rsidRPr="000A1E3B">
        <w:rPr>
          <w:bCs/>
          <w:sz w:val="26"/>
          <w:szCs w:val="26"/>
        </w:rPr>
        <w:t>astanak</w:t>
      </w:r>
      <w:r>
        <w:rPr>
          <w:bCs/>
          <w:sz w:val="26"/>
          <w:szCs w:val="26"/>
        </w:rPr>
        <w:t xml:space="preserve"> Povjerenstva</w:t>
      </w:r>
      <w:r w:rsidRPr="000A1E3B">
        <w:rPr>
          <w:bCs/>
          <w:sz w:val="26"/>
          <w:szCs w:val="26"/>
        </w:rPr>
        <w:t xml:space="preserve"> </w:t>
      </w:r>
      <w:r w:rsidRPr="008D0632">
        <w:rPr>
          <w:bCs/>
          <w:sz w:val="26"/>
          <w:szCs w:val="26"/>
        </w:rPr>
        <w:t xml:space="preserve">za razmatranje valjanosti pristiglih ponuda u odnosu na ispunjavanje uvjeta postavljenih u </w:t>
      </w:r>
      <w:r>
        <w:rPr>
          <w:bCs/>
          <w:sz w:val="26"/>
          <w:szCs w:val="26"/>
        </w:rPr>
        <w:t>P</w:t>
      </w:r>
      <w:r w:rsidRPr="008D0632">
        <w:rPr>
          <w:bCs/>
          <w:sz w:val="26"/>
          <w:szCs w:val="26"/>
        </w:rPr>
        <w:t>ozivu za organizaciju višednevne izvanučioničke nastave 1/2025</w:t>
      </w:r>
      <w:r>
        <w:rPr>
          <w:b/>
          <w:sz w:val="26"/>
          <w:szCs w:val="26"/>
        </w:rPr>
        <w:t xml:space="preserve">  </w:t>
      </w:r>
      <w:r w:rsidRPr="000A1E3B">
        <w:rPr>
          <w:bCs/>
          <w:sz w:val="26"/>
          <w:szCs w:val="26"/>
        </w:rPr>
        <w:t>održat će se</w:t>
      </w:r>
      <w:r>
        <w:rPr>
          <w:bCs/>
          <w:sz w:val="26"/>
          <w:szCs w:val="26"/>
        </w:rPr>
        <w:t>,</w:t>
      </w:r>
      <w:r w:rsidRPr="000A1E3B">
        <w:rPr>
          <w:bCs/>
          <w:sz w:val="26"/>
          <w:szCs w:val="26"/>
        </w:rPr>
        <w:t xml:space="preserve"> ne kako je navedeno u samom obrascu poziva na dostavu ponuda (06. </w:t>
      </w:r>
      <w:r>
        <w:rPr>
          <w:bCs/>
          <w:sz w:val="26"/>
          <w:szCs w:val="26"/>
        </w:rPr>
        <w:t>veljače 2025. godine), nego 07. veljače 2025. godine</w:t>
      </w:r>
      <w:r w:rsidRPr="000A1E3B">
        <w:rPr>
          <w:bCs/>
          <w:sz w:val="26"/>
          <w:szCs w:val="26"/>
        </w:rPr>
        <w:t xml:space="preserve"> s početkom u </w:t>
      </w:r>
      <w:r w:rsidR="009F6CBC">
        <w:rPr>
          <w:bCs/>
          <w:sz w:val="26"/>
          <w:szCs w:val="26"/>
        </w:rPr>
        <w:t>07</w:t>
      </w:r>
      <w:r>
        <w:rPr>
          <w:bCs/>
          <w:sz w:val="26"/>
          <w:szCs w:val="26"/>
        </w:rPr>
        <w:t>,</w:t>
      </w:r>
      <w:r w:rsidRPr="000A1E3B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 h u Područnoj školi Centar, a sve zbog spriječenosti jednog člana Povjerenstva da prisustvuje sastanku.</w:t>
      </w:r>
    </w:p>
    <w:p w14:paraId="0706E5EB" w14:textId="77777777" w:rsidR="005017E8" w:rsidRPr="004E23C9" w:rsidRDefault="005017E8" w:rsidP="005017E8">
      <w:pPr>
        <w:rPr>
          <w:sz w:val="26"/>
          <w:szCs w:val="26"/>
        </w:rPr>
      </w:pPr>
    </w:p>
    <w:p w14:paraId="2EAF0ED0" w14:textId="77777777" w:rsidR="005017E8" w:rsidRPr="004E23C9" w:rsidRDefault="005017E8" w:rsidP="005017E8">
      <w:pPr>
        <w:rPr>
          <w:sz w:val="26"/>
          <w:szCs w:val="26"/>
        </w:rPr>
      </w:pPr>
    </w:p>
    <w:p w14:paraId="0CD7FC03" w14:textId="77777777" w:rsidR="005017E8" w:rsidRPr="004E23C9" w:rsidRDefault="005017E8" w:rsidP="005017E8">
      <w:pPr>
        <w:rPr>
          <w:sz w:val="26"/>
          <w:szCs w:val="26"/>
        </w:rPr>
      </w:pPr>
    </w:p>
    <w:p w14:paraId="54EBA647" w14:textId="77777777" w:rsidR="005017E8" w:rsidRPr="004E23C9" w:rsidRDefault="005017E8" w:rsidP="005017E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F56CB8E" w14:textId="0F299D41" w:rsidR="005017E8" w:rsidRPr="004E23C9" w:rsidRDefault="005017E8" w:rsidP="005017E8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</w:p>
    <w:p w14:paraId="5F90ECE8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E8"/>
    <w:rsid w:val="000741E3"/>
    <w:rsid w:val="005017E8"/>
    <w:rsid w:val="005033DC"/>
    <w:rsid w:val="007653EE"/>
    <w:rsid w:val="009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6559"/>
  <w15:chartTrackingRefBased/>
  <w15:docId w15:val="{BA35DA14-EB77-4E14-9592-3A08F61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017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nhideWhenUsed/>
    <w:qFormat/>
    <w:rsid w:val="005017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nhideWhenUsed/>
    <w:qFormat/>
    <w:rsid w:val="005017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17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17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17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17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17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17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50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50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17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17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17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17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17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17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1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0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17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0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17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017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1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017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17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17E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5017E8"/>
    <w:rPr>
      <w:color w:val="0000FF"/>
      <w:u w:val="single"/>
    </w:rPr>
  </w:style>
  <w:style w:type="paragraph" w:styleId="Bezproreda">
    <w:name w:val="No Spacing"/>
    <w:uiPriority w:val="1"/>
    <w:qFormat/>
    <w:rsid w:val="00501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druga-bj.sko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2025-02-05T14:28:00Z</dcterms:created>
  <dcterms:modified xsi:type="dcterms:W3CDTF">2025-02-06T12:29:00Z</dcterms:modified>
</cp:coreProperties>
</file>