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D9" w:rsidRDefault="00F57FD9" w:rsidP="00F57FD9">
      <w:pPr>
        <w:pStyle w:val="Naslov2"/>
        <w:ind w:right="4484"/>
      </w:pPr>
      <w:r>
        <w:object w:dxaOrig="5567" w:dyaOrig="4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5pt;height:57.5pt" o:ole="">
            <v:imagedata r:id="rId5" o:title=""/>
          </v:shape>
          <o:OLEObject Type="Embed" ProgID="CorelDRAW.Graphic.9" ShapeID="_x0000_i1025" DrawAspect="Content" ObjectID="_1571740409" r:id="rId6"/>
        </w:object>
      </w:r>
    </w:p>
    <w:p w:rsidR="00F57FD9" w:rsidRDefault="00F57FD9" w:rsidP="00F57FD9">
      <w:pPr>
        <w:pStyle w:val="Naslov2"/>
        <w:ind w:right="4484"/>
        <w:rPr>
          <w:b w:val="0"/>
          <w:bCs/>
          <w:sz w:val="16"/>
        </w:rPr>
      </w:pPr>
      <w:r>
        <w:rPr>
          <w:b w:val="0"/>
          <w:bCs/>
          <w:sz w:val="16"/>
        </w:rPr>
        <w:t>REPUBLIKA HRVATSKA</w:t>
      </w:r>
    </w:p>
    <w:p w:rsidR="00F57FD9" w:rsidRDefault="00F57FD9" w:rsidP="00F57FD9">
      <w:pPr>
        <w:pStyle w:val="Naslov2"/>
        <w:ind w:right="4484"/>
        <w:rPr>
          <w:b w:val="0"/>
          <w:bCs/>
          <w:sz w:val="16"/>
        </w:rPr>
      </w:pPr>
      <w:r>
        <w:rPr>
          <w:b w:val="0"/>
          <w:bCs/>
          <w:sz w:val="16"/>
        </w:rPr>
        <w:t>BJELOVARSKO-BILOGORSKA ŽUPANIJA</w:t>
      </w:r>
    </w:p>
    <w:p w:rsidR="00F57FD9" w:rsidRPr="00BD555C" w:rsidRDefault="00F57FD9" w:rsidP="00F57FD9">
      <w:pPr>
        <w:pStyle w:val="Naslov2"/>
        <w:ind w:right="4484"/>
        <w:rPr>
          <w:sz w:val="20"/>
        </w:rPr>
      </w:pPr>
      <w:r>
        <w:rPr>
          <w:sz w:val="20"/>
        </w:rPr>
        <w:t>II. osnovna škola Bjelovar</w:t>
      </w:r>
    </w:p>
    <w:p w:rsidR="00F57FD9" w:rsidRDefault="00F57FD9" w:rsidP="00F57FD9">
      <w:pPr>
        <w:pStyle w:val="Naslov3"/>
        <w:ind w:right="4484"/>
      </w:pPr>
      <w:r>
        <w:t>Ivana viteza Trnskog 19</w:t>
      </w:r>
    </w:p>
    <w:p w:rsidR="00F57FD9" w:rsidRDefault="00F57FD9" w:rsidP="00F57FD9">
      <w:pPr>
        <w:ind w:right="4484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sym w:font="Wingdings" w:char="F028"/>
      </w:r>
      <w:r>
        <w:rPr>
          <w:rFonts w:ascii="Arial" w:hAnsi="Arial"/>
          <w:sz w:val="16"/>
        </w:rPr>
        <w:t xml:space="preserve"> </w:t>
      </w:r>
      <w:r>
        <w:rPr>
          <w:sz w:val="16"/>
        </w:rPr>
        <w:t>220 240, 244 728</w:t>
      </w:r>
    </w:p>
    <w:p w:rsidR="00F57FD9" w:rsidRDefault="00F57FD9" w:rsidP="00F57FD9">
      <w:pPr>
        <w:ind w:right="4484"/>
        <w:jc w:val="center"/>
        <w:rPr>
          <w:sz w:val="16"/>
        </w:rPr>
      </w:pPr>
      <w:r>
        <w:rPr>
          <w:sz w:val="16"/>
        </w:rPr>
        <w:sym w:font="Wingdings" w:char="F02A"/>
      </w:r>
      <w:r>
        <w:rPr>
          <w:sz w:val="16"/>
        </w:rPr>
        <w:t xml:space="preserve"> </w:t>
      </w:r>
      <w:hyperlink r:id="rId7" w:history="1">
        <w:r w:rsidRPr="00C15667">
          <w:rPr>
            <w:rStyle w:val="Hiperveza"/>
            <w:sz w:val="16"/>
          </w:rPr>
          <w:t>ured@os-druga-bj.skole.hr</w:t>
        </w:r>
      </w:hyperlink>
    </w:p>
    <w:p w:rsidR="00F57FD9" w:rsidRDefault="00F57FD9" w:rsidP="00F57FD9">
      <w:pPr>
        <w:ind w:right="4484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OIB: 68503362068</w:t>
      </w:r>
    </w:p>
    <w:p w:rsidR="00F57FD9" w:rsidRPr="002F36D5" w:rsidRDefault="00F57FD9" w:rsidP="00F57FD9">
      <w:pPr>
        <w:rPr>
          <w:rFonts w:ascii="Arial" w:hAnsi="Arial" w:cs="Arial"/>
          <w:sz w:val="22"/>
          <w:szCs w:val="22"/>
        </w:rPr>
      </w:pPr>
    </w:p>
    <w:p w:rsidR="00F57FD9" w:rsidRPr="00735C90" w:rsidRDefault="00F57FD9" w:rsidP="00F57FD9">
      <w:pPr>
        <w:rPr>
          <w:rFonts w:ascii="Arial" w:hAnsi="Arial" w:cs="Arial"/>
          <w:sz w:val="18"/>
          <w:szCs w:val="18"/>
        </w:rPr>
      </w:pPr>
      <w:r w:rsidRPr="00735C90">
        <w:rPr>
          <w:rFonts w:ascii="Arial" w:hAnsi="Arial" w:cs="Arial"/>
          <w:sz w:val="18"/>
          <w:szCs w:val="18"/>
        </w:rPr>
        <w:t>KLASA: 112-0</w:t>
      </w:r>
      <w:r>
        <w:rPr>
          <w:rFonts w:ascii="Arial" w:hAnsi="Arial" w:cs="Arial"/>
          <w:sz w:val="18"/>
          <w:szCs w:val="18"/>
        </w:rPr>
        <w:t>3</w:t>
      </w:r>
      <w:r w:rsidRPr="00735C90">
        <w:rPr>
          <w:rFonts w:ascii="Arial" w:hAnsi="Arial" w:cs="Arial"/>
          <w:sz w:val="18"/>
          <w:szCs w:val="18"/>
        </w:rPr>
        <w:t>/1</w:t>
      </w:r>
      <w:r>
        <w:rPr>
          <w:rFonts w:ascii="Arial" w:hAnsi="Arial" w:cs="Arial"/>
          <w:sz w:val="18"/>
          <w:szCs w:val="18"/>
        </w:rPr>
        <w:t>7</w:t>
      </w:r>
      <w:r w:rsidRPr="00735C90">
        <w:rPr>
          <w:rFonts w:ascii="Arial" w:hAnsi="Arial" w:cs="Arial"/>
          <w:sz w:val="18"/>
          <w:szCs w:val="18"/>
        </w:rPr>
        <w:t>-0</w:t>
      </w:r>
      <w:r>
        <w:rPr>
          <w:rFonts w:ascii="Arial" w:hAnsi="Arial" w:cs="Arial"/>
          <w:sz w:val="18"/>
          <w:szCs w:val="18"/>
        </w:rPr>
        <w:t>1</w:t>
      </w:r>
      <w:r w:rsidRPr="00735C90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54</w:t>
      </w:r>
    </w:p>
    <w:p w:rsidR="00F57FD9" w:rsidRPr="00735C90" w:rsidRDefault="00F57FD9" w:rsidP="00F57FD9">
      <w:pPr>
        <w:rPr>
          <w:rFonts w:ascii="Arial" w:hAnsi="Arial" w:cs="Arial"/>
          <w:sz w:val="18"/>
          <w:szCs w:val="18"/>
        </w:rPr>
      </w:pPr>
      <w:r w:rsidRPr="00735C90">
        <w:rPr>
          <w:rFonts w:ascii="Arial" w:hAnsi="Arial" w:cs="Arial"/>
          <w:sz w:val="18"/>
          <w:szCs w:val="18"/>
        </w:rPr>
        <w:t>URBROJ: 2103-39-01-1</w:t>
      </w:r>
      <w:r>
        <w:rPr>
          <w:rFonts w:ascii="Arial" w:hAnsi="Arial" w:cs="Arial"/>
          <w:sz w:val="18"/>
          <w:szCs w:val="18"/>
        </w:rPr>
        <w:t>7</w:t>
      </w:r>
      <w:r w:rsidRPr="00735C90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1</w:t>
      </w:r>
    </w:p>
    <w:p w:rsidR="00F57FD9" w:rsidRPr="002F36D5" w:rsidRDefault="00F57FD9" w:rsidP="00F57FD9">
      <w:pPr>
        <w:rPr>
          <w:rFonts w:ascii="Arial" w:hAnsi="Arial" w:cs="Arial"/>
          <w:sz w:val="22"/>
          <w:szCs w:val="22"/>
        </w:rPr>
      </w:pPr>
      <w:r w:rsidRPr="00735C90">
        <w:rPr>
          <w:rFonts w:ascii="Arial" w:hAnsi="Arial" w:cs="Arial"/>
          <w:sz w:val="18"/>
          <w:szCs w:val="18"/>
        </w:rPr>
        <w:t xml:space="preserve">U Bjelovaru </w:t>
      </w:r>
      <w:r>
        <w:rPr>
          <w:rFonts w:ascii="Arial" w:hAnsi="Arial" w:cs="Arial"/>
          <w:sz w:val="18"/>
          <w:szCs w:val="18"/>
        </w:rPr>
        <w:t xml:space="preserve">09. studenog </w:t>
      </w:r>
      <w:r w:rsidRPr="00735C90">
        <w:rPr>
          <w:rFonts w:ascii="Arial" w:hAnsi="Arial" w:cs="Arial"/>
          <w:sz w:val="18"/>
          <w:szCs w:val="18"/>
        </w:rPr>
        <w:t>201</w:t>
      </w:r>
      <w:r>
        <w:rPr>
          <w:rFonts w:ascii="Arial" w:hAnsi="Arial" w:cs="Arial"/>
          <w:sz w:val="18"/>
          <w:szCs w:val="18"/>
        </w:rPr>
        <w:t>7</w:t>
      </w:r>
      <w:r w:rsidRPr="00735C90">
        <w:rPr>
          <w:rFonts w:ascii="Arial" w:hAnsi="Arial" w:cs="Arial"/>
          <w:sz w:val="18"/>
          <w:szCs w:val="18"/>
        </w:rPr>
        <w:t>.godine</w:t>
      </w:r>
      <w:r w:rsidRPr="00735C90">
        <w:rPr>
          <w:rFonts w:ascii="Arial" w:hAnsi="Arial" w:cs="Arial"/>
          <w:sz w:val="18"/>
          <w:szCs w:val="18"/>
        </w:rPr>
        <w:tab/>
      </w:r>
      <w:r w:rsidRPr="00735C90">
        <w:rPr>
          <w:rFonts w:ascii="Arial" w:hAnsi="Arial" w:cs="Arial"/>
          <w:sz w:val="18"/>
          <w:szCs w:val="18"/>
        </w:rPr>
        <w:tab/>
      </w:r>
      <w:r w:rsidRPr="002F36D5">
        <w:rPr>
          <w:rFonts w:ascii="Arial" w:hAnsi="Arial" w:cs="Arial"/>
          <w:sz w:val="22"/>
          <w:szCs w:val="22"/>
        </w:rPr>
        <w:tab/>
      </w:r>
      <w:r w:rsidRPr="002F36D5">
        <w:rPr>
          <w:rFonts w:ascii="Arial" w:hAnsi="Arial" w:cs="Arial"/>
          <w:sz w:val="22"/>
          <w:szCs w:val="22"/>
        </w:rPr>
        <w:tab/>
      </w:r>
      <w:r w:rsidRPr="002F36D5">
        <w:rPr>
          <w:rFonts w:ascii="Arial" w:hAnsi="Arial" w:cs="Arial"/>
          <w:sz w:val="22"/>
          <w:szCs w:val="22"/>
        </w:rPr>
        <w:tab/>
      </w:r>
      <w:r w:rsidRPr="002F36D5">
        <w:rPr>
          <w:rFonts w:ascii="Arial" w:hAnsi="Arial" w:cs="Arial"/>
          <w:sz w:val="22"/>
          <w:szCs w:val="22"/>
        </w:rPr>
        <w:tab/>
      </w:r>
    </w:p>
    <w:p w:rsidR="00F57FD9" w:rsidRPr="00335A83" w:rsidRDefault="00F57FD9" w:rsidP="00F57FD9">
      <w:pPr>
        <w:jc w:val="right"/>
        <w:rPr>
          <w:rFonts w:ascii="Arial" w:hAnsi="Arial" w:cs="Arial"/>
          <w:b/>
          <w:sz w:val="22"/>
          <w:szCs w:val="22"/>
        </w:rPr>
      </w:pPr>
      <w:r w:rsidRPr="00335A83">
        <w:rPr>
          <w:rFonts w:ascii="Arial" w:hAnsi="Arial" w:cs="Arial"/>
          <w:b/>
          <w:sz w:val="22"/>
          <w:szCs w:val="22"/>
        </w:rPr>
        <w:t>Hrvatski zavod za zapošljavanje</w:t>
      </w:r>
    </w:p>
    <w:p w:rsidR="00F57FD9" w:rsidRPr="00335A83" w:rsidRDefault="00F57FD9" w:rsidP="00F57FD9">
      <w:pPr>
        <w:jc w:val="right"/>
        <w:rPr>
          <w:rFonts w:ascii="Arial" w:hAnsi="Arial" w:cs="Arial"/>
          <w:b/>
          <w:sz w:val="22"/>
          <w:szCs w:val="22"/>
        </w:rPr>
      </w:pPr>
      <w:r w:rsidRPr="00335A83">
        <w:rPr>
          <w:rFonts w:ascii="Arial" w:hAnsi="Arial" w:cs="Arial"/>
          <w:b/>
          <w:sz w:val="22"/>
          <w:szCs w:val="22"/>
        </w:rPr>
        <w:t>Područni ured Bjelovar</w:t>
      </w:r>
    </w:p>
    <w:p w:rsidR="00F57FD9" w:rsidRPr="00335A83" w:rsidRDefault="00F57FD9" w:rsidP="00F57FD9">
      <w:pPr>
        <w:ind w:left="6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Web škole/o</w:t>
      </w:r>
      <w:r w:rsidRPr="00335A83">
        <w:rPr>
          <w:rFonts w:ascii="Arial" w:hAnsi="Arial" w:cs="Arial"/>
          <w:b/>
          <w:sz w:val="22"/>
          <w:szCs w:val="22"/>
        </w:rPr>
        <w:t>glasna ploča škole</w:t>
      </w:r>
    </w:p>
    <w:p w:rsidR="00F57FD9" w:rsidRDefault="00F57FD9" w:rsidP="00F57FD9">
      <w:pPr>
        <w:jc w:val="right"/>
        <w:rPr>
          <w:rFonts w:ascii="Arial" w:hAnsi="Arial" w:cs="Arial"/>
          <w:b/>
          <w:sz w:val="22"/>
          <w:szCs w:val="22"/>
        </w:rPr>
      </w:pPr>
    </w:p>
    <w:p w:rsidR="00F57FD9" w:rsidRPr="00335A83" w:rsidRDefault="00F57FD9" w:rsidP="00F57FD9">
      <w:pPr>
        <w:jc w:val="right"/>
        <w:rPr>
          <w:rFonts w:ascii="Arial" w:hAnsi="Arial" w:cs="Arial"/>
          <w:b/>
          <w:sz w:val="22"/>
          <w:szCs w:val="22"/>
        </w:rPr>
      </w:pPr>
    </w:p>
    <w:p w:rsidR="00F57FD9" w:rsidRDefault="00F57FD9" w:rsidP="00F57FD9">
      <w:pPr>
        <w:rPr>
          <w:rFonts w:ascii="Arial" w:hAnsi="Arial" w:cs="Arial"/>
          <w:b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>PREDMET :</w:t>
      </w:r>
      <w:r w:rsidRPr="00335A83">
        <w:rPr>
          <w:rFonts w:ascii="Arial" w:hAnsi="Arial" w:cs="Arial"/>
          <w:b/>
          <w:sz w:val="22"/>
          <w:szCs w:val="22"/>
        </w:rPr>
        <w:t xml:space="preserve"> Objava natječaja</w:t>
      </w:r>
      <w:r>
        <w:rPr>
          <w:rFonts w:ascii="Arial" w:hAnsi="Arial" w:cs="Arial"/>
          <w:b/>
          <w:sz w:val="22"/>
          <w:szCs w:val="22"/>
        </w:rPr>
        <w:t xml:space="preserve"> za radno mjesto učitelja/ice razredne nastave (rad u  </w:t>
      </w:r>
    </w:p>
    <w:p w:rsidR="00F57FD9" w:rsidRPr="00335A83" w:rsidRDefault="00F57FD9" w:rsidP="00F57FD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produženom boravku)</w:t>
      </w:r>
    </w:p>
    <w:p w:rsidR="00F57FD9" w:rsidRPr="00335A83" w:rsidRDefault="00F57FD9" w:rsidP="00F57FD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>traži se -</w:t>
      </w:r>
    </w:p>
    <w:p w:rsidR="00F57FD9" w:rsidRDefault="00F57FD9" w:rsidP="00F57FD9">
      <w:pPr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ab/>
      </w:r>
    </w:p>
    <w:p w:rsidR="00F57FD9" w:rsidRPr="00335A83" w:rsidRDefault="00F57FD9" w:rsidP="00F57FD9">
      <w:pPr>
        <w:rPr>
          <w:rFonts w:ascii="Arial" w:hAnsi="Arial" w:cs="Arial"/>
          <w:sz w:val="22"/>
          <w:szCs w:val="22"/>
        </w:rPr>
      </w:pPr>
    </w:p>
    <w:p w:rsidR="00F57FD9" w:rsidRPr="00335A83" w:rsidRDefault="00F57FD9" w:rsidP="00F57FD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>Poštovani,</w:t>
      </w:r>
    </w:p>
    <w:p w:rsidR="00F57FD9" w:rsidRPr="00335A83" w:rsidRDefault="00F57FD9" w:rsidP="00F57FD9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F57FD9" w:rsidRPr="00335A83" w:rsidRDefault="00F57FD9" w:rsidP="00F57FD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 xml:space="preserve">molimo Vas objavu natječaja za radno mjesto </w:t>
      </w:r>
      <w:r w:rsidRPr="000661A4">
        <w:rPr>
          <w:rFonts w:ascii="Arial" w:hAnsi="Arial" w:cs="Arial"/>
          <w:b/>
          <w:sz w:val="22"/>
          <w:szCs w:val="22"/>
        </w:rPr>
        <w:t>učitelj</w:t>
      </w:r>
      <w:r>
        <w:rPr>
          <w:rFonts w:ascii="Arial" w:hAnsi="Arial" w:cs="Arial"/>
          <w:b/>
          <w:sz w:val="22"/>
          <w:szCs w:val="22"/>
        </w:rPr>
        <w:t>a/</w:t>
      </w:r>
      <w:r w:rsidRPr="000661A4">
        <w:rPr>
          <w:rFonts w:ascii="Arial" w:hAnsi="Arial" w:cs="Arial"/>
          <w:b/>
          <w:sz w:val="22"/>
          <w:szCs w:val="22"/>
        </w:rPr>
        <w:t xml:space="preserve">ice </w:t>
      </w:r>
      <w:r>
        <w:rPr>
          <w:rFonts w:ascii="Arial" w:hAnsi="Arial" w:cs="Arial"/>
          <w:b/>
          <w:sz w:val="22"/>
          <w:szCs w:val="22"/>
        </w:rPr>
        <w:t>razredne nastave za rad u produženom boravku</w:t>
      </w:r>
      <w:r w:rsidRPr="00335A83">
        <w:rPr>
          <w:rFonts w:ascii="Arial" w:hAnsi="Arial" w:cs="Arial"/>
          <w:b/>
          <w:sz w:val="22"/>
          <w:szCs w:val="22"/>
        </w:rPr>
        <w:t xml:space="preserve"> na određeno puno radno vrijeme</w:t>
      </w:r>
      <w:r>
        <w:rPr>
          <w:rFonts w:ascii="Arial" w:hAnsi="Arial" w:cs="Arial"/>
          <w:b/>
          <w:sz w:val="22"/>
          <w:szCs w:val="22"/>
        </w:rPr>
        <w:t xml:space="preserve"> zbog povećanog opsega poslova</w:t>
      </w:r>
      <w:r w:rsidRPr="00335A83">
        <w:rPr>
          <w:rFonts w:ascii="Arial" w:hAnsi="Arial" w:cs="Arial"/>
          <w:sz w:val="22"/>
          <w:szCs w:val="22"/>
        </w:rPr>
        <w:t xml:space="preserve">. Natječaj traje od </w:t>
      </w:r>
      <w:r>
        <w:rPr>
          <w:rFonts w:ascii="Arial" w:hAnsi="Arial" w:cs="Arial"/>
          <w:sz w:val="22"/>
          <w:szCs w:val="22"/>
        </w:rPr>
        <w:t xml:space="preserve">09. do 17. studenog </w:t>
      </w:r>
      <w:r w:rsidRPr="00335A83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7</w:t>
      </w:r>
      <w:r w:rsidRPr="00335A8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g</w:t>
      </w:r>
      <w:r w:rsidRPr="00335A8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335A83">
        <w:rPr>
          <w:rFonts w:ascii="Arial" w:hAnsi="Arial" w:cs="Arial"/>
          <w:sz w:val="22"/>
          <w:szCs w:val="22"/>
        </w:rPr>
        <w:t xml:space="preserve">Posljednji dan za podnošenje prijava je </w:t>
      </w:r>
      <w:r>
        <w:rPr>
          <w:rFonts w:ascii="Arial" w:hAnsi="Arial" w:cs="Arial"/>
          <w:sz w:val="22"/>
          <w:szCs w:val="22"/>
        </w:rPr>
        <w:t xml:space="preserve">19. studeni </w:t>
      </w:r>
      <w:r w:rsidRPr="00335A83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7</w:t>
      </w:r>
      <w:r w:rsidRPr="00335A83">
        <w:rPr>
          <w:rFonts w:ascii="Arial" w:hAnsi="Arial" w:cs="Arial"/>
          <w:sz w:val="22"/>
          <w:szCs w:val="22"/>
        </w:rPr>
        <w:t>. godine.</w:t>
      </w:r>
    </w:p>
    <w:p w:rsidR="00F57FD9" w:rsidRPr="00335A83" w:rsidRDefault="00F57FD9" w:rsidP="00F57FD9">
      <w:pPr>
        <w:rPr>
          <w:rFonts w:ascii="Arial" w:hAnsi="Arial" w:cs="Arial"/>
          <w:sz w:val="22"/>
          <w:szCs w:val="22"/>
        </w:rPr>
      </w:pPr>
    </w:p>
    <w:p w:rsidR="00F57FD9" w:rsidRPr="00335A83" w:rsidRDefault="00F57FD9" w:rsidP="00F57FD9">
      <w:pPr>
        <w:ind w:firstLine="708"/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>S  poštovanjem,</w:t>
      </w:r>
    </w:p>
    <w:p w:rsidR="00F57FD9" w:rsidRPr="00335A83" w:rsidRDefault="00F57FD9" w:rsidP="00F57FD9">
      <w:pPr>
        <w:rPr>
          <w:rFonts w:ascii="Arial" w:hAnsi="Arial" w:cs="Arial"/>
          <w:sz w:val="22"/>
          <w:szCs w:val="22"/>
        </w:rPr>
      </w:pPr>
    </w:p>
    <w:p w:rsidR="00F57FD9" w:rsidRPr="00335A83" w:rsidRDefault="00F57FD9" w:rsidP="00F57FD9">
      <w:pPr>
        <w:ind w:left="4320" w:firstLine="720"/>
        <w:jc w:val="right"/>
        <w:rPr>
          <w:rFonts w:ascii="Arial" w:hAnsi="Arial" w:cs="Arial"/>
          <w:b/>
          <w:sz w:val="22"/>
          <w:szCs w:val="22"/>
        </w:rPr>
      </w:pPr>
      <w:r w:rsidRPr="00335A83">
        <w:rPr>
          <w:rFonts w:ascii="Arial" w:hAnsi="Arial" w:cs="Arial"/>
          <w:b/>
          <w:sz w:val="22"/>
          <w:szCs w:val="22"/>
        </w:rPr>
        <w:t>Ravnateljica škole:</w:t>
      </w:r>
    </w:p>
    <w:p w:rsidR="00F57FD9" w:rsidRPr="00335A83" w:rsidRDefault="00F57FD9" w:rsidP="00F57FD9">
      <w:pPr>
        <w:jc w:val="right"/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b/>
          <w:sz w:val="22"/>
          <w:szCs w:val="22"/>
        </w:rPr>
        <w:tab/>
      </w:r>
      <w:r w:rsidRPr="00335A83">
        <w:rPr>
          <w:rFonts w:ascii="Arial" w:hAnsi="Arial" w:cs="Arial"/>
          <w:b/>
          <w:sz w:val="22"/>
          <w:szCs w:val="22"/>
        </w:rPr>
        <w:tab/>
      </w:r>
      <w:r w:rsidRPr="00335A83">
        <w:rPr>
          <w:rFonts w:ascii="Arial" w:hAnsi="Arial" w:cs="Arial"/>
          <w:b/>
          <w:sz w:val="22"/>
          <w:szCs w:val="22"/>
        </w:rPr>
        <w:tab/>
      </w:r>
      <w:r w:rsidRPr="00335A83">
        <w:rPr>
          <w:rFonts w:ascii="Arial" w:hAnsi="Arial" w:cs="Arial"/>
          <w:b/>
          <w:sz w:val="22"/>
          <w:szCs w:val="22"/>
        </w:rPr>
        <w:tab/>
      </w:r>
      <w:r w:rsidRPr="00335A83">
        <w:rPr>
          <w:rFonts w:ascii="Arial" w:hAnsi="Arial" w:cs="Arial"/>
          <w:b/>
          <w:sz w:val="22"/>
          <w:szCs w:val="22"/>
        </w:rPr>
        <w:tab/>
      </w:r>
      <w:r w:rsidRPr="00335A8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dr.sc. </w:t>
      </w:r>
      <w:r w:rsidRPr="00335A83">
        <w:rPr>
          <w:rFonts w:ascii="Arial" w:hAnsi="Arial" w:cs="Arial"/>
          <w:b/>
          <w:sz w:val="22"/>
          <w:szCs w:val="22"/>
        </w:rPr>
        <w:t>Davorka Bačeković – Mitrović</w:t>
      </w:r>
      <w:r w:rsidRPr="00335A83">
        <w:rPr>
          <w:rFonts w:ascii="Arial" w:hAnsi="Arial" w:cs="Arial"/>
          <w:sz w:val="22"/>
          <w:szCs w:val="22"/>
        </w:rPr>
        <w:t xml:space="preserve"> </w:t>
      </w:r>
    </w:p>
    <w:p w:rsidR="00F57FD9" w:rsidRPr="00335A83" w:rsidRDefault="00F57FD9" w:rsidP="00F57FD9">
      <w:pPr>
        <w:rPr>
          <w:rFonts w:ascii="Arial" w:hAnsi="Arial" w:cs="Arial"/>
          <w:sz w:val="22"/>
          <w:szCs w:val="22"/>
        </w:rPr>
      </w:pPr>
    </w:p>
    <w:p w:rsidR="00F57FD9" w:rsidRPr="00335A83" w:rsidRDefault="00F57FD9" w:rsidP="00F57FD9">
      <w:pPr>
        <w:rPr>
          <w:rFonts w:ascii="Arial" w:hAnsi="Arial" w:cs="Arial"/>
          <w:sz w:val="22"/>
          <w:szCs w:val="22"/>
        </w:rPr>
      </w:pPr>
    </w:p>
    <w:p w:rsidR="00F57FD9" w:rsidRPr="00335A83" w:rsidRDefault="00F57FD9" w:rsidP="00F57FD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35"/>
      </w:tblGrid>
      <w:tr w:rsidR="00F57FD9" w:rsidRPr="00335A83" w:rsidTr="00932F49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9735" w:type="dxa"/>
          </w:tcPr>
          <w:p w:rsidR="00F57FD9" w:rsidRPr="00335A83" w:rsidRDefault="00F57FD9" w:rsidP="00932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temelju članka</w:t>
            </w:r>
            <w:r w:rsidRPr="00335A83">
              <w:rPr>
                <w:rFonts w:ascii="Arial" w:hAnsi="Arial" w:cs="Arial"/>
                <w:sz w:val="22"/>
                <w:szCs w:val="22"/>
              </w:rPr>
              <w:t xml:space="preserve"> 105. i 107. Zakona o odgoju i obrazovanju u osnovnoj i srednjoj školi (N</w:t>
            </w:r>
            <w:r>
              <w:rPr>
                <w:rFonts w:ascii="Arial" w:hAnsi="Arial" w:cs="Arial"/>
                <w:sz w:val="22"/>
                <w:szCs w:val="22"/>
              </w:rPr>
              <w:t>ar.nov.</w:t>
            </w:r>
            <w:r w:rsidRPr="00335A83">
              <w:rPr>
                <w:rFonts w:ascii="Arial" w:hAnsi="Arial" w:cs="Arial"/>
                <w:sz w:val="22"/>
                <w:szCs w:val="22"/>
              </w:rPr>
              <w:t xml:space="preserve">  br. 87/08, 86/09, 92/10, 105/10, 90/11, 16/12, 86/12, 126/12, 94/13, 152/14)</w:t>
            </w:r>
            <w:r>
              <w:rPr>
                <w:rFonts w:ascii="Arial" w:hAnsi="Arial" w:cs="Arial"/>
                <w:sz w:val="22"/>
                <w:szCs w:val="22"/>
              </w:rPr>
              <w:t xml:space="preserve"> te članka</w:t>
            </w:r>
            <w:r w:rsidRPr="00335A83">
              <w:rPr>
                <w:rFonts w:ascii="Arial" w:hAnsi="Arial" w:cs="Arial"/>
                <w:sz w:val="22"/>
                <w:szCs w:val="22"/>
              </w:rPr>
              <w:t xml:space="preserve"> 9. Pravilnika o radu II. osnovne škole Bjelovar, ravnateljica II. osnovne škole Bjelovar raspisuje</w:t>
            </w:r>
          </w:p>
          <w:p w:rsidR="00F57FD9" w:rsidRPr="00335A83" w:rsidRDefault="00F57FD9" w:rsidP="00932F49">
            <w:pPr>
              <w:ind w:left="96" w:hanging="9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57FD9" w:rsidRPr="00335A83" w:rsidRDefault="00F57FD9" w:rsidP="00932F49">
            <w:pPr>
              <w:ind w:left="96" w:hanging="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5A83">
              <w:rPr>
                <w:rFonts w:ascii="Arial" w:hAnsi="Arial" w:cs="Arial"/>
                <w:b/>
                <w:sz w:val="22"/>
                <w:szCs w:val="22"/>
              </w:rPr>
              <w:t>NATJEČAJ za radno mjesto</w:t>
            </w:r>
          </w:p>
          <w:p w:rsidR="00F57FD9" w:rsidRPr="00335A83" w:rsidRDefault="00F57FD9" w:rsidP="00932F49">
            <w:pPr>
              <w:ind w:left="96" w:hanging="9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57FD9" w:rsidRDefault="00F57FD9" w:rsidP="00F57FD9">
            <w:pPr>
              <w:numPr>
                <w:ilvl w:val="0"/>
                <w:numId w:val="2"/>
              </w:numPr>
              <w:ind w:left="284"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35A77">
              <w:rPr>
                <w:rFonts w:ascii="Arial" w:hAnsi="Arial" w:cs="Arial"/>
                <w:b/>
                <w:sz w:val="22"/>
                <w:szCs w:val="22"/>
              </w:rPr>
              <w:t xml:space="preserve">učitelja/ice razredne nastave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835A77">
              <w:rPr>
                <w:rFonts w:ascii="Arial" w:hAnsi="Arial" w:cs="Arial"/>
                <w:b/>
                <w:sz w:val="22"/>
                <w:szCs w:val="22"/>
              </w:rPr>
              <w:t xml:space="preserve"> izvršitelj/ica na određeno puno radno vrijeme </w:t>
            </w:r>
            <w:r>
              <w:rPr>
                <w:rFonts w:ascii="Arial" w:hAnsi="Arial" w:cs="Arial"/>
                <w:b/>
                <w:sz w:val="22"/>
                <w:szCs w:val="22"/>
              </w:rPr>
              <w:t>za</w:t>
            </w:r>
          </w:p>
          <w:p w:rsidR="00F57FD9" w:rsidRPr="00835A77" w:rsidRDefault="00F57FD9" w:rsidP="00932F49">
            <w:pPr>
              <w:ind w:lef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</w:t>
            </w:r>
            <w:r w:rsidRPr="00835A77">
              <w:rPr>
                <w:rFonts w:ascii="Arial" w:hAnsi="Arial" w:cs="Arial"/>
                <w:b/>
                <w:sz w:val="22"/>
                <w:szCs w:val="22"/>
              </w:rPr>
              <w:t>rad  u produženom boravku zbog povećanog opsega poslova</w:t>
            </w:r>
          </w:p>
          <w:p w:rsidR="00F57FD9" w:rsidRPr="00A944F1" w:rsidRDefault="00F57FD9" w:rsidP="00932F49">
            <w:pPr>
              <w:ind w:lef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7FD9" w:rsidRDefault="00F57FD9" w:rsidP="00932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5A83">
              <w:rPr>
                <w:rFonts w:ascii="Arial" w:hAnsi="Arial" w:cs="Arial"/>
                <w:b/>
                <w:sz w:val="22"/>
                <w:szCs w:val="22"/>
              </w:rPr>
              <w:t>UVJETI</w:t>
            </w:r>
            <w:r w:rsidRPr="00335A83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prema Zakonu o odgoju i obrazovanju u osnovnoj i srednjoj školi, Državnom pedagoškom standarda osnovnoškolskog sustava odgoja i obrazovanja (Nar.nov. br. 63/08, 90/10), Pravilniku o stručnoj spremi i pedagoško - psihološkom obrazovanju učitelja i stručnih suradnika u osnovnom školstvu (Nar.nov. br. 47/96, 56/01) i Pravilniku o radu II. osnovne škole Bjelovar. Rok za podnošenje prijava je 8 (osam) dana od dana objave na mrežnim stranicama Hrvatskog zavoda za zapošljavanje, mrežnim stranicama i oglasnoj ploči školske ustanove. </w:t>
            </w:r>
          </w:p>
          <w:p w:rsidR="00F57FD9" w:rsidRPr="00335A83" w:rsidRDefault="00F57FD9" w:rsidP="00932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5A83">
              <w:rPr>
                <w:rFonts w:ascii="Arial" w:hAnsi="Arial" w:cs="Arial"/>
                <w:sz w:val="22"/>
                <w:szCs w:val="22"/>
              </w:rPr>
              <w:t>Na natječaj se mogu prijaviti osobe oba s</w:t>
            </w:r>
            <w:r>
              <w:rPr>
                <w:rFonts w:ascii="Arial" w:hAnsi="Arial" w:cs="Arial"/>
                <w:sz w:val="22"/>
                <w:szCs w:val="22"/>
              </w:rPr>
              <w:t>pola.</w:t>
            </w:r>
          </w:p>
          <w:p w:rsidR="00F57FD9" w:rsidRDefault="00F57FD9" w:rsidP="00932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Kandidat u p</w:t>
            </w:r>
            <w:r w:rsidRPr="00795AFE">
              <w:rPr>
                <w:rFonts w:ascii="Arial" w:hAnsi="Arial" w:cs="Arial"/>
                <w:sz w:val="22"/>
                <w:szCs w:val="22"/>
              </w:rPr>
              <w:t xml:space="preserve">rijavi </w:t>
            </w:r>
            <w:r>
              <w:rPr>
                <w:rFonts w:ascii="Arial" w:hAnsi="Arial" w:cs="Arial"/>
                <w:sz w:val="22"/>
                <w:szCs w:val="22"/>
              </w:rPr>
              <w:t>prilaže:</w:t>
            </w:r>
            <w:r w:rsidRPr="00795AFE">
              <w:rPr>
                <w:rFonts w:ascii="Arial" w:hAnsi="Arial" w:cs="Arial"/>
                <w:sz w:val="22"/>
                <w:szCs w:val="22"/>
              </w:rPr>
              <w:t xml:space="preserve"> životopis</w:t>
            </w:r>
            <w:r>
              <w:rPr>
                <w:rFonts w:ascii="Arial" w:hAnsi="Arial" w:cs="Arial"/>
                <w:sz w:val="22"/>
                <w:szCs w:val="22"/>
              </w:rPr>
              <w:t xml:space="preserve">, zamolbu </w:t>
            </w:r>
            <w:r w:rsidRPr="00795AFE">
              <w:rPr>
                <w:rFonts w:ascii="Arial" w:hAnsi="Arial" w:cs="Arial"/>
                <w:sz w:val="22"/>
                <w:szCs w:val="22"/>
              </w:rPr>
              <w:t>vlastoručno potpisan</w:t>
            </w:r>
            <w:r>
              <w:rPr>
                <w:rFonts w:ascii="Arial" w:hAnsi="Arial" w:cs="Arial"/>
                <w:sz w:val="22"/>
                <w:szCs w:val="22"/>
              </w:rPr>
              <w:t xml:space="preserve">u, </w:t>
            </w:r>
            <w:r w:rsidRPr="00795AFE">
              <w:rPr>
                <w:rFonts w:ascii="Arial" w:hAnsi="Arial" w:cs="Arial"/>
                <w:sz w:val="22"/>
                <w:szCs w:val="22"/>
              </w:rPr>
              <w:t>dokaz o završenom stupnju stručne spreme,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5AFE">
              <w:rPr>
                <w:rFonts w:ascii="Arial" w:hAnsi="Arial" w:cs="Arial"/>
                <w:sz w:val="22"/>
                <w:szCs w:val="22"/>
              </w:rPr>
              <w:t>domovnic</w:t>
            </w:r>
            <w:r>
              <w:rPr>
                <w:rFonts w:ascii="Arial" w:hAnsi="Arial" w:cs="Arial"/>
                <w:sz w:val="22"/>
                <w:szCs w:val="22"/>
              </w:rPr>
              <w:t>u,</w:t>
            </w:r>
            <w:r w:rsidRPr="00795AF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potvrdu </w:t>
            </w:r>
            <w:r w:rsidRPr="00795AFE">
              <w:rPr>
                <w:rFonts w:ascii="Arial" w:hAnsi="Arial" w:cs="Arial"/>
                <w:sz w:val="22"/>
                <w:szCs w:val="22"/>
              </w:rPr>
              <w:t>o radnom stažu</w:t>
            </w:r>
            <w:r>
              <w:rPr>
                <w:rFonts w:ascii="Arial" w:hAnsi="Arial" w:cs="Arial"/>
                <w:sz w:val="22"/>
                <w:szCs w:val="22"/>
              </w:rPr>
              <w:t xml:space="preserve"> (izdaje HZMO)</w:t>
            </w:r>
            <w:r w:rsidRPr="00795AFE">
              <w:rPr>
                <w:rFonts w:ascii="Arial" w:hAnsi="Arial" w:cs="Arial"/>
                <w:sz w:val="22"/>
                <w:szCs w:val="22"/>
              </w:rPr>
              <w:t xml:space="preserve">, uvjerenje o nekažnjavanju </w:t>
            </w:r>
            <w:r>
              <w:rPr>
                <w:rFonts w:ascii="Arial" w:hAnsi="Arial" w:cs="Arial"/>
                <w:sz w:val="22"/>
                <w:szCs w:val="22"/>
              </w:rPr>
              <w:t>izdano u vrijeme trajanja natječaja</w:t>
            </w:r>
            <w:r w:rsidRPr="00795AF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F57FD9" w:rsidRDefault="00F57FD9" w:rsidP="00932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Kandidat koji se poziva na pravo prednosti pri zapošljavanju prema posebnom zakonu, dužan je pozvati se na to pravo i priložiti</w:t>
            </w:r>
            <w:r w:rsidRPr="00795AF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dokaz o ostvarivanju prava prednosti na koje se poziva</w:t>
            </w:r>
            <w:r w:rsidRPr="00795AF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F57FD9" w:rsidRDefault="00F57FD9" w:rsidP="00932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Kandidat koje se poziva na pravo prednosti pri zapošljavanju sukladno čl. 35. Zakona o hrvatskim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braniteljima iz Domovinskog rata i članova njihovih obitelji (Nar. nov. br. 174/04, 92/05, 2/07, 107/07, 65/09, 137/09, 146/10, 55/11, 140/12, 18/13) dužan je dostaviti dokaz o priznatom statusu, potvrdu Hrvatskog zavoda za zapošljavanje da se u vrijeme raspisivanja natječaja kandidat vodi kao nezaposlena osoba ili potvrdu o podacima evidentiranim u matičnoj evidenciji Hrvatskog zavoda za mirovinsko osiguranje izdanu u vrijeme trajanja natječaja, dokaz o razlozima prestanka radnog odnosa kod posljednjeg poslodavca.</w:t>
            </w:r>
          </w:p>
          <w:p w:rsidR="00F57FD9" w:rsidRDefault="00F57FD9" w:rsidP="00932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Isprave se prilažu u neovjerenoj preslici, a izabrani kandidat obvezan je prije zapošljavanja predočiti dokumente u izvorniku.</w:t>
            </w:r>
          </w:p>
          <w:p w:rsidR="00F57FD9" w:rsidRDefault="00F57FD9" w:rsidP="00932F4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Prijave se šalju</w:t>
            </w:r>
            <w:r w:rsidRPr="00335A83">
              <w:rPr>
                <w:rFonts w:ascii="Arial" w:hAnsi="Arial" w:cs="Arial"/>
                <w:sz w:val="22"/>
                <w:szCs w:val="22"/>
              </w:rPr>
              <w:t xml:space="preserve"> na adresu škole:   </w:t>
            </w:r>
            <w:r w:rsidRPr="00335A83">
              <w:rPr>
                <w:rFonts w:ascii="Arial" w:hAnsi="Arial" w:cs="Arial"/>
                <w:b/>
                <w:sz w:val="22"/>
                <w:szCs w:val="22"/>
              </w:rPr>
              <w:t>II. osnovna škola Bjelovar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335A83">
              <w:rPr>
                <w:rFonts w:ascii="Arial" w:hAnsi="Arial" w:cs="Arial"/>
                <w:b/>
                <w:sz w:val="22"/>
                <w:szCs w:val="22"/>
              </w:rPr>
              <w:t>I. V. Trnskog 19, p. p. 45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</w:p>
          <w:p w:rsidR="00F57FD9" w:rsidRDefault="00F57FD9" w:rsidP="00932F4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</w:t>
            </w:r>
            <w:r w:rsidRPr="00335A83">
              <w:rPr>
                <w:rFonts w:ascii="Arial" w:hAnsi="Arial" w:cs="Arial"/>
                <w:b/>
                <w:sz w:val="22"/>
                <w:szCs w:val="22"/>
              </w:rPr>
              <w:t xml:space="preserve">43 000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35A83">
              <w:rPr>
                <w:rFonts w:ascii="Arial" w:hAnsi="Arial" w:cs="Arial"/>
                <w:b/>
                <w:sz w:val="22"/>
                <w:szCs w:val="22"/>
              </w:rPr>
              <w:t>Bjelovar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r w:rsidRPr="00335A83">
              <w:rPr>
                <w:rFonts w:ascii="Arial" w:hAnsi="Arial" w:cs="Arial"/>
                <w:b/>
                <w:sz w:val="22"/>
                <w:szCs w:val="22"/>
              </w:rPr>
              <w:t xml:space="preserve">S naznakom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- za natječaj - </w:t>
            </w:r>
          </w:p>
          <w:p w:rsidR="00F57FD9" w:rsidRDefault="00F57FD9" w:rsidP="00932F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7FD9" w:rsidRPr="00335A83" w:rsidRDefault="00F57FD9" w:rsidP="00932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5A83">
              <w:rPr>
                <w:rFonts w:ascii="Arial" w:hAnsi="Arial" w:cs="Arial"/>
                <w:sz w:val="22"/>
                <w:szCs w:val="22"/>
              </w:rPr>
              <w:t>O rezultatima natječaja kandidati će bi</w:t>
            </w:r>
            <w:r>
              <w:rPr>
                <w:rFonts w:ascii="Arial" w:hAnsi="Arial" w:cs="Arial"/>
                <w:sz w:val="22"/>
                <w:szCs w:val="22"/>
              </w:rPr>
              <w:t xml:space="preserve">ti obaviješteni u zakonskom roku. Nepotpune </w:t>
            </w:r>
            <w:r w:rsidRPr="00335A83">
              <w:rPr>
                <w:rFonts w:ascii="Arial" w:hAnsi="Arial" w:cs="Arial"/>
                <w:sz w:val="22"/>
                <w:szCs w:val="22"/>
              </w:rPr>
              <w:t>pravovremene prijave neće se razmatrati.</w:t>
            </w:r>
          </w:p>
        </w:tc>
      </w:tr>
    </w:tbl>
    <w:p w:rsidR="00F57FD9" w:rsidRPr="00335A83" w:rsidRDefault="00F57FD9" w:rsidP="00F57FD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b/>
          <w:sz w:val="22"/>
          <w:szCs w:val="22"/>
        </w:rPr>
        <w:lastRenderedPageBreak/>
        <w:tab/>
      </w:r>
    </w:p>
    <w:p w:rsidR="00463A02" w:rsidRDefault="00463A02"/>
    <w:sectPr w:rsidR="00463A02" w:rsidSect="00890EDA">
      <w:headerReference w:type="default" r:id="rId8"/>
      <w:pgSz w:w="11906" w:h="16838"/>
      <w:pgMar w:top="567" w:right="1134" w:bottom="567" w:left="1134" w:header="720" w:footer="1134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4077"/>
      <w:gridCol w:w="4445"/>
    </w:tblGrid>
    <w:tr w:rsidR="003445BA">
      <w:tblPrEx>
        <w:tblCellMar>
          <w:top w:w="0" w:type="dxa"/>
          <w:bottom w:w="0" w:type="dxa"/>
        </w:tblCellMar>
      </w:tblPrEx>
      <w:tc>
        <w:tcPr>
          <w:tcW w:w="4077" w:type="dxa"/>
        </w:tcPr>
        <w:p w:rsidR="003445BA" w:rsidRDefault="00C173F2" w:rsidP="00AD2144">
          <w:pPr>
            <w:ind w:right="459"/>
            <w:jc w:val="center"/>
          </w:pPr>
        </w:p>
      </w:tc>
      <w:tc>
        <w:tcPr>
          <w:tcW w:w="4445" w:type="dxa"/>
        </w:tcPr>
        <w:p w:rsidR="003445BA" w:rsidRDefault="00C173F2">
          <w:pPr>
            <w:ind w:right="5187"/>
          </w:pPr>
        </w:p>
      </w:tc>
    </w:tr>
  </w:tbl>
  <w:p w:rsidR="003445BA" w:rsidRDefault="00C173F2">
    <w:pPr>
      <w:ind w:right="518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3FFE"/>
    <w:multiLevelType w:val="hybridMultilevel"/>
    <w:tmpl w:val="093A765A"/>
    <w:lvl w:ilvl="0" w:tplc="21D8CD4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7B8A36C4"/>
    <w:multiLevelType w:val="hybridMultilevel"/>
    <w:tmpl w:val="16041CD6"/>
    <w:lvl w:ilvl="0" w:tplc="458A30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F57FD9"/>
    <w:rsid w:val="000007AD"/>
    <w:rsid w:val="00001D40"/>
    <w:rsid w:val="00175DD8"/>
    <w:rsid w:val="002E5CA4"/>
    <w:rsid w:val="00365AAF"/>
    <w:rsid w:val="003E5DA0"/>
    <w:rsid w:val="00463A02"/>
    <w:rsid w:val="005A7CCE"/>
    <w:rsid w:val="009E192E"/>
    <w:rsid w:val="00AA6EAA"/>
    <w:rsid w:val="00C173F2"/>
    <w:rsid w:val="00EA7662"/>
    <w:rsid w:val="00EB7FB8"/>
    <w:rsid w:val="00F35E22"/>
    <w:rsid w:val="00F57FD9"/>
    <w:rsid w:val="00FC5BEF"/>
    <w:rsid w:val="00FE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qFormat/>
    <w:rsid w:val="00F57FD9"/>
    <w:pPr>
      <w:keepNext/>
      <w:ind w:right="2019"/>
      <w:jc w:val="center"/>
      <w:outlineLvl w:val="1"/>
    </w:pPr>
    <w:rPr>
      <w:rFonts w:ascii="Arial" w:hAnsi="Arial"/>
      <w:b/>
      <w:sz w:val="24"/>
    </w:rPr>
  </w:style>
  <w:style w:type="paragraph" w:styleId="Naslov3">
    <w:name w:val="heading 3"/>
    <w:basedOn w:val="Normal"/>
    <w:next w:val="Normal"/>
    <w:link w:val="Naslov3Char"/>
    <w:qFormat/>
    <w:rsid w:val="00F57FD9"/>
    <w:pPr>
      <w:keepNext/>
      <w:ind w:right="459"/>
      <w:jc w:val="center"/>
      <w:outlineLvl w:val="2"/>
    </w:pPr>
    <w:rPr>
      <w:rFonts w:ascii="Arial" w:hAnsi="Arial"/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F57FD9"/>
    <w:rPr>
      <w:rFonts w:ascii="Arial" w:eastAsia="Times New Roman" w:hAnsi="Arial" w:cs="Times New Roman"/>
      <w:b/>
      <w:sz w:val="24"/>
      <w:szCs w:val="20"/>
    </w:rPr>
  </w:style>
  <w:style w:type="character" w:customStyle="1" w:styleId="Naslov3Char">
    <w:name w:val="Naslov 3 Char"/>
    <w:basedOn w:val="Zadanifontodlomka"/>
    <w:link w:val="Naslov3"/>
    <w:rsid w:val="00F57FD9"/>
    <w:rPr>
      <w:rFonts w:ascii="Arial" w:eastAsia="Times New Roman" w:hAnsi="Arial" w:cs="Times New Roman"/>
      <w:b/>
      <w:bCs/>
      <w:sz w:val="16"/>
      <w:szCs w:val="20"/>
    </w:rPr>
  </w:style>
  <w:style w:type="character" w:styleId="Hiperveza">
    <w:name w:val="Hyperlink"/>
    <w:basedOn w:val="Zadanifontodlomka"/>
    <w:rsid w:val="00F57F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ed@os-druga-bj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1</cp:revision>
  <cp:lastPrinted>2017-11-09T11:32:00Z</cp:lastPrinted>
  <dcterms:created xsi:type="dcterms:W3CDTF">2017-11-09T11:21:00Z</dcterms:created>
  <dcterms:modified xsi:type="dcterms:W3CDTF">2017-11-09T12:47:00Z</dcterms:modified>
</cp:coreProperties>
</file>