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353C0F" w:rsidRPr="002119EF" w14:paraId="2773958C" w14:textId="77777777" w:rsidTr="00847569">
        <w:trPr>
          <w:trHeight w:val="993"/>
        </w:trPr>
        <w:tc>
          <w:tcPr>
            <w:tcW w:w="9760" w:type="dxa"/>
          </w:tcPr>
          <w:p w14:paraId="6A4DB38C" w14:textId="77777777" w:rsidR="00353C0F" w:rsidRPr="003130CA" w:rsidRDefault="00353C0F" w:rsidP="00353C0F">
            <w:pPr>
              <w:jc w:val="both"/>
            </w:pPr>
            <w:r w:rsidRPr="002119EF">
              <w:t xml:space="preserve">Temeljem članka 125. Zakona o odgoju i obrazovanju (Narodne novine br. 87/08, 86/09, 92/10, 105/10, 90/11, 5/12, 16/12, 86/12, 126/12, 94/13, 152/14, 07/17, 68/18, 98/19, 64/20, 151/22), članka </w:t>
            </w:r>
            <w:r>
              <w:t>58</w:t>
            </w:r>
            <w:r w:rsidRPr="002119EF">
              <w:t>.</w:t>
            </w:r>
            <w:r>
              <w:t xml:space="preserve"> </w:t>
            </w:r>
            <w:r w:rsidRPr="002119EF">
              <w:t>Statuta II. osnovne škole Bjelovar, a sukladno odredbama Zakonu o fiskalnoj odgovornosti (Narodne novine br. 111/18, 83/23)</w:t>
            </w:r>
            <w:r>
              <w:t xml:space="preserve"> </w:t>
            </w:r>
            <w:r w:rsidRPr="002119EF">
              <w:t xml:space="preserve">i Uredbe o sastavljanju i predaji Izjave o fiskalnoj odgovornosti i izvještaja o primjeni fiskalnih pravila (Narodne novine br. 78/11, 106/12, 130/13, 19/15, 119/15)  </w:t>
            </w:r>
            <w:r w:rsidRPr="003130CA">
              <w:t xml:space="preserve">Školski odbor II. osnovne škole Bjelovar na sjednici održanoj 12. prosinca 2023. godine donio je na prijedlog ravnateljice II. osnovne škole Bjelovar Ines Kapša, </w:t>
            </w:r>
            <w:proofErr w:type="spellStart"/>
            <w:r w:rsidRPr="003130CA">
              <w:t>prof</w:t>
            </w:r>
            <w:proofErr w:type="spellEnd"/>
            <w:r w:rsidRPr="003130CA">
              <w:t>:</w:t>
            </w:r>
          </w:p>
          <w:p w14:paraId="7B9A4A4C" w14:textId="41EDE18B" w:rsidR="00353C0F" w:rsidRPr="002119EF" w:rsidRDefault="00353C0F" w:rsidP="00353C0F">
            <w:pPr>
              <w:jc w:val="both"/>
            </w:pPr>
          </w:p>
          <w:p w14:paraId="692136D3" w14:textId="77777777" w:rsidR="00353C0F" w:rsidRPr="002119EF" w:rsidRDefault="00353C0F" w:rsidP="00847569">
            <w:pPr>
              <w:rPr>
                <w:color w:val="FF0000"/>
              </w:rPr>
            </w:pPr>
          </w:p>
          <w:p w14:paraId="3A41282D" w14:textId="77777777" w:rsidR="00353C0F" w:rsidRPr="00353C0F" w:rsidRDefault="00353C0F" w:rsidP="00847569">
            <w:pPr>
              <w:jc w:val="center"/>
              <w:rPr>
                <w:b/>
                <w:sz w:val="32"/>
                <w:szCs w:val="32"/>
              </w:rPr>
            </w:pPr>
            <w:r w:rsidRPr="00353C0F">
              <w:rPr>
                <w:b/>
                <w:sz w:val="32"/>
                <w:szCs w:val="32"/>
              </w:rPr>
              <w:t>PROCEDURU PRAĆENJA I NAPLATE PRIHODA I PRIMITAKA</w:t>
            </w:r>
          </w:p>
          <w:p w14:paraId="70AF12EC" w14:textId="77777777" w:rsidR="00353C0F" w:rsidRPr="002119EF" w:rsidRDefault="00353C0F" w:rsidP="00847569">
            <w:pPr>
              <w:jc w:val="center"/>
              <w:rPr>
                <w:b/>
              </w:rPr>
            </w:pPr>
          </w:p>
          <w:p w14:paraId="0775DA01" w14:textId="77777777" w:rsidR="00353C0F" w:rsidRPr="002119EF" w:rsidRDefault="00353C0F" w:rsidP="00847569">
            <w:pPr>
              <w:jc w:val="center"/>
            </w:pPr>
            <w:r w:rsidRPr="002119EF">
              <w:t>Članak 1.</w:t>
            </w:r>
          </w:p>
          <w:p w14:paraId="5A8DC884" w14:textId="77777777" w:rsidR="00353C0F" w:rsidRPr="002119EF" w:rsidRDefault="00353C0F" w:rsidP="00847569">
            <w:pPr>
              <w:jc w:val="both"/>
            </w:pPr>
            <w:r w:rsidRPr="002119EF">
              <w:t>Ovim aktom utvrđuje se obveza pojedinih službi II. osnovne škole Bjelovar (u daljnjem tekstu: Škola) te propisuje procedura, odnosno način i rokovi praćenja i naplate prihoda i primitaka Škole.</w:t>
            </w:r>
          </w:p>
          <w:p w14:paraId="0C526778" w14:textId="77777777" w:rsidR="00353C0F" w:rsidRPr="002119EF" w:rsidRDefault="00353C0F" w:rsidP="00847569">
            <w:pPr>
              <w:jc w:val="both"/>
            </w:pPr>
          </w:p>
          <w:p w14:paraId="50580F34" w14:textId="77777777" w:rsidR="00353C0F" w:rsidRPr="002119EF" w:rsidRDefault="00353C0F" w:rsidP="00847569">
            <w:pPr>
              <w:jc w:val="both"/>
            </w:pPr>
            <w:r w:rsidRPr="002119EF">
              <w:t xml:space="preserve">Prihodi koje Škola naplaćuje su vlastiti prihodi od najma sportske dvorane, prihodi prema sklopljenim ugovorima s različitim poslovnim subjektima (npr. najam informatičke učionice) te prihoda za posebne namjene naplate (boravak  djece u  produženom boravku učenika). </w:t>
            </w:r>
          </w:p>
          <w:p w14:paraId="5D4C28F6" w14:textId="77777777" w:rsidR="00353C0F" w:rsidRPr="002119EF" w:rsidRDefault="00353C0F" w:rsidP="00847569">
            <w:pPr>
              <w:jc w:val="both"/>
              <w:rPr>
                <w:color w:val="FF0000"/>
              </w:rPr>
            </w:pPr>
          </w:p>
          <w:p w14:paraId="4DCC54DC" w14:textId="77777777" w:rsidR="00353C0F" w:rsidRPr="002119EF" w:rsidRDefault="00353C0F" w:rsidP="00847569">
            <w:pPr>
              <w:jc w:val="center"/>
            </w:pPr>
            <w:r w:rsidRPr="002119EF">
              <w:t>Članak 2.</w:t>
            </w:r>
          </w:p>
          <w:p w14:paraId="64E4D8E3" w14:textId="77777777" w:rsidR="00353C0F" w:rsidRPr="002119EF" w:rsidRDefault="00353C0F" w:rsidP="00847569">
            <w:pPr>
              <w:jc w:val="both"/>
            </w:pPr>
            <w:r w:rsidRPr="002119EF">
              <w:t>Procedura iz članka 1. izvodi se po sljedećem postupku, osim ako posebnim propisom nije drugačije određeno:</w:t>
            </w:r>
          </w:p>
          <w:p w14:paraId="3A616A3C" w14:textId="77777777" w:rsidR="00353C0F" w:rsidRPr="002119EF" w:rsidRDefault="00353C0F" w:rsidP="00847569">
            <w:pPr>
              <w:jc w:val="both"/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63"/>
              <w:gridCol w:w="3121"/>
              <w:gridCol w:w="1892"/>
              <w:gridCol w:w="2043"/>
              <w:gridCol w:w="1815"/>
            </w:tblGrid>
            <w:tr w:rsidR="00353C0F" w:rsidRPr="002119EF" w14:paraId="28043505" w14:textId="77777777" w:rsidTr="00847569">
              <w:tc>
                <w:tcPr>
                  <w:tcW w:w="627" w:type="dxa"/>
                </w:tcPr>
                <w:p w14:paraId="46355D9B" w14:textId="77777777" w:rsidR="00353C0F" w:rsidRPr="002119EF" w:rsidRDefault="00353C0F" w:rsidP="00847569">
                  <w:r w:rsidRPr="002119EF">
                    <w:t xml:space="preserve">Red. </w:t>
                  </w:r>
                </w:p>
                <w:p w14:paraId="0854ED09" w14:textId="77777777" w:rsidR="00353C0F" w:rsidRPr="002119EF" w:rsidRDefault="00353C0F" w:rsidP="00847569">
                  <w:r w:rsidRPr="002119EF">
                    <w:t>br.</w:t>
                  </w:r>
                </w:p>
              </w:tc>
              <w:tc>
                <w:tcPr>
                  <w:tcW w:w="3220" w:type="dxa"/>
                </w:tcPr>
                <w:p w14:paraId="3D16310F" w14:textId="77777777" w:rsidR="00353C0F" w:rsidRPr="002119EF" w:rsidRDefault="00353C0F" w:rsidP="00847569"/>
                <w:p w14:paraId="1764EE88" w14:textId="77777777" w:rsidR="00353C0F" w:rsidRPr="002119EF" w:rsidRDefault="00353C0F" w:rsidP="00847569">
                  <w:pPr>
                    <w:jc w:val="center"/>
                  </w:pPr>
                  <w:r w:rsidRPr="002119EF">
                    <w:t>AKTIVNOST</w:t>
                  </w:r>
                </w:p>
              </w:tc>
              <w:tc>
                <w:tcPr>
                  <w:tcW w:w="1902" w:type="dxa"/>
                </w:tcPr>
                <w:p w14:paraId="161FA855" w14:textId="77777777" w:rsidR="00353C0F" w:rsidRPr="002119EF" w:rsidRDefault="00353C0F" w:rsidP="00847569"/>
                <w:p w14:paraId="57897EF2" w14:textId="77777777" w:rsidR="00353C0F" w:rsidRPr="002119EF" w:rsidRDefault="00353C0F" w:rsidP="00847569">
                  <w:pPr>
                    <w:jc w:val="center"/>
                  </w:pPr>
                  <w:r w:rsidRPr="002119EF">
                    <w:t>NADLEŽNOST</w:t>
                  </w:r>
                </w:p>
              </w:tc>
              <w:tc>
                <w:tcPr>
                  <w:tcW w:w="1899" w:type="dxa"/>
                </w:tcPr>
                <w:p w14:paraId="50D80159" w14:textId="77777777" w:rsidR="00353C0F" w:rsidRPr="002119EF" w:rsidRDefault="00353C0F" w:rsidP="00847569"/>
                <w:p w14:paraId="09B8A1B4" w14:textId="77777777" w:rsidR="00353C0F" w:rsidRPr="002119EF" w:rsidRDefault="00353C0F" w:rsidP="00847569">
                  <w:pPr>
                    <w:jc w:val="center"/>
                  </w:pPr>
                  <w:r w:rsidRPr="002119EF">
                    <w:t>DOKUMENT</w:t>
                  </w:r>
                </w:p>
              </w:tc>
              <w:tc>
                <w:tcPr>
                  <w:tcW w:w="1886" w:type="dxa"/>
                </w:tcPr>
                <w:p w14:paraId="0B203F39" w14:textId="77777777" w:rsidR="00353C0F" w:rsidRPr="002119EF" w:rsidRDefault="00353C0F" w:rsidP="00847569"/>
                <w:p w14:paraId="6F263676" w14:textId="77777777" w:rsidR="00353C0F" w:rsidRPr="002119EF" w:rsidRDefault="00353C0F" w:rsidP="00847569">
                  <w:pPr>
                    <w:jc w:val="center"/>
                  </w:pPr>
                  <w:r w:rsidRPr="002119EF">
                    <w:t>ROK</w:t>
                  </w:r>
                </w:p>
              </w:tc>
            </w:tr>
            <w:tr w:rsidR="00353C0F" w:rsidRPr="002119EF" w14:paraId="34713B89" w14:textId="77777777" w:rsidTr="00847569">
              <w:tc>
                <w:tcPr>
                  <w:tcW w:w="627" w:type="dxa"/>
                </w:tcPr>
                <w:p w14:paraId="4472C6E0" w14:textId="77777777" w:rsidR="00353C0F" w:rsidRPr="002119EF" w:rsidRDefault="00353C0F" w:rsidP="00847569">
                  <w:pPr>
                    <w:jc w:val="center"/>
                  </w:pPr>
                  <w:r w:rsidRPr="002119EF">
                    <w:t>1</w:t>
                  </w:r>
                </w:p>
              </w:tc>
              <w:tc>
                <w:tcPr>
                  <w:tcW w:w="3220" w:type="dxa"/>
                </w:tcPr>
                <w:p w14:paraId="024452D9" w14:textId="77777777" w:rsidR="00353C0F" w:rsidRPr="002119EF" w:rsidRDefault="00353C0F" w:rsidP="00847569">
                  <w:pPr>
                    <w:jc w:val="center"/>
                  </w:pPr>
                  <w:r w:rsidRPr="002119EF">
                    <w:t>2</w:t>
                  </w:r>
                </w:p>
              </w:tc>
              <w:tc>
                <w:tcPr>
                  <w:tcW w:w="1902" w:type="dxa"/>
                </w:tcPr>
                <w:p w14:paraId="122B0FA6" w14:textId="77777777" w:rsidR="00353C0F" w:rsidRPr="002119EF" w:rsidRDefault="00353C0F" w:rsidP="00847569">
                  <w:pPr>
                    <w:jc w:val="center"/>
                  </w:pPr>
                  <w:r w:rsidRPr="002119EF">
                    <w:t>3</w:t>
                  </w:r>
                </w:p>
              </w:tc>
              <w:tc>
                <w:tcPr>
                  <w:tcW w:w="1899" w:type="dxa"/>
                </w:tcPr>
                <w:p w14:paraId="19040B5B" w14:textId="77777777" w:rsidR="00353C0F" w:rsidRPr="002119EF" w:rsidRDefault="00353C0F" w:rsidP="00847569">
                  <w:pPr>
                    <w:jc w:val="center"/>
                  </w:pPr>
                  <w:r w:rsidRPr="002119EF">
                    <w:t>4</w:t>
                  </w:r>
                </w:p>
              </w:tc>
              <w:tc>
                <w:tcPr>
                  <w:tcW w:w="1886" w:type="dxa"/>
                </w:tcPr>
                <w:p w14:paraId="4B346771" w14:textId="77777777" w:rsidR="00353C0F" w:rsidRPr="002119EF" w:rsidRDefault="00353C0F" w:rsidP="00847569">
                  <w:pPr>
                    <w:jc w:val="center"/>
                  </w:pPr>
                  <w:r w:rsidRPr="002119EF">
                    <w:t>5</w:t>
                  </w:r>
                </w:p>
              </w:tc>
            </w:tr>
            <w:tr w:rsidR="00353C0F" w:rsidRPr="002119EF" w14:paraId="780F398A" w14:textId="77777777" w:rsidTr="00847569">
              <w:tc>
                <w:tcPr>
                  <w:tcW w:w="627" w:type="dxa"/>
                </w:tcPr>
                <w:p w14:paraId="7705B64E" w14:textId="77777777" w:rsidR="00353C0F" w:rsidRPr="002119EF" w:rsidRDefault="00353C0F" w:rsidP="00847569">
                  <w:pPr>
                    <w:jc w:val="center"/>
                  </w:pPr>
                  <w:r w:rsidRPr="002119EF">
                    <w:t>1.</w:t>
                  </w:r>
                </w:p>
              </w:tc>
              <w:tc>
                <w:tcPr>
                  <w:tcW w:w="3220" w:type="dxa"/>
                </w:tcPr>
                <w:p w14:paraId="312FCFBD" w14:textId="77777777" w:rsidR="00353C0F" w:rsidRPr="002119EF" w:rsidRDefault="00353C0F" w:rsidP="00847569">
                  <w:pPr>
                    <w:jc w:val="center"/>
                  </w:pPr>
                  <w:r w:rsidRPr="002119EF">
                    <w:t>Dostava podataka Računovodstvu potrebnih za izdavanje računa i uplatnica</w:t>
                  </w:r>
                </w:p>
              </w:tc>
              <w:tc>
                <w:tcPr>
                  <w:tcW w:w="1902" w:type="dxa"/>
                </w:tcPr>
                <w:p w14:paraId="124153D0" w14:textId="77777777" w:rsidR="00353C0F" w:rsidRPr="002119EF" w:rsidRDefault="00353C0F" w:rsidP="00847569">
                  <w:pPr>
                    <w:jc w:val="center"/>
                  </w:pPr>
                  <w:r w:rsidRPr="002119EF">
                    <w:t>Tajništvo</w:t>
                  </w:r>
                </w:p>
              </w:tc>
              <w:tc>
                <w:tcPr>
                  <w:tcW w:w="1899" w:type="dxa"/>
                </w:tcPr>
                <w:p w14:paraId="6F391758" w14:textId="77777777" w:rsidR="00353C0F" w:rsidRPr="002119EF" w:rsidRDefault="00353C0F" w:rsidP="00847569">
                  <w:pPr>
                    <w:jc w:val="center"/>
                  </w:pPr>
                  <w:r w:rsidRPr="002119EF">
                    <w:t>Ugovor, narudžbenica</w:t>
                  </w:r>
                </w:p>
              </w:tc>
              <w:tc>
                <w:tcPr>
                  <w:tcW w:w="1886" w:type="dxa"/>
                </w:tcPr>
                <w:p w14:paraId="7C41816D" w14:textId="77777777" w:rsidR="00353C0F" w:rsidRPr="002119EF" w:rsidRDefault="00353C0F" w:rsidP="00847569">
                  <w:pPr>
                    <w:jc w:val="center"/>
                  </w:pPr>
                  <w:r w:rsidRPr="002119EF">
                    <w:t>Tijekom godine</w:t>
                  </w:r>
                </w:p>
              </w:tc>
            </w:tr>
            <w:tr w:rsidR="00353C0F" w:rsidRPr="002119EF" w14:paraId="04FBF08A" w14:textId="77777777" w:rsidTr="00847569">
              <w:tc>
                <w:tcPr>
                  <w:tcW w:w="627" w:type="dxa"/>
                </w:tcPr>
                <w:p w14:paraId="7B1F6894" w14:textId="77777777" w:rsidR="00353C0F" w:rsidRPr="002119EF" w:rsidRDefault="00353C0F" w:rsidP="00847569">
                  <w:pPr>
                    <w:jc w:val="center"/>
                  </w:pPr>
                  <w:r w:rsidRPr="002119EF">
                    <w:t>2.</w:t>
                  </w:r>
                </w:p>
              </w:tc>
              <w:tc>
                <w:tcPr>
                  <w:tcW w:w="3220" w:type="dxa"/>
                </w:tcPr>
                <w:p w14:paraId="7EFBE2EF" w14:textId="77777777" w:rsidR="00353C0F" w:rsidRPr="002119EF" w:rsidRDefault="00353C0F" w:rsidP="00847569">
                  <w:pPr>
                    <w:jc w:val="center"/>
                  </w:pPr>
                  <w:r w:rsidRPr="002119EF">
                    <w:t>Izdavanje/izrada računa i uplatnica</w:t>
                  </w:r>
                </w:p>
              </w:tc>
              <w:tc>
                <w:tcPr>
                  <w:tcW w:w="1902" w:type="dxa"/>
                </w:tcPr>
                <w:p w14:paraId="203DDDB1" w14:textId="77777777" w:rsidR="00353C0F" w:rsidRPr="002119EF" w:rsidRDefault="00353C0F" w:rsidP="00847569">
                  <w:pPr>
                    <w:jc w:val="center"/>
                  </w:pPr>
                  <w:r w:rsidRPr="002119EF">
                    <w:t>Računovodstvo</w:t>
                  </w:r>
                </w:p>
              </w:tc>
              <w:tc>
                <w:tcPr>
                  <w:tcW w:w="1899" w:type="dxa"/>
                </w:tcPr>
                <w:p w14:paraId="006E9450" w14:textId="77777777" w:rsidR="00353C0F" w:rsidRPr="002119EF" w:rsidRDefault="00353C0F" w:rsidP="00847569">
                  <w:pPr>
                    <w:jc w:val="center"/>
                  </w:pPr>
                  <w:r w:rsidRPr="002119EF">
                    <w:t>Uplatnica/ račun</w:t>
                  </w:r>
                </w:p>
              </w:tc>
              <w:tc>
                <w:tcPr>
                  <w:tcW w:w="1886" w:type="dxa"/>
                </w:tcPr>
                <w:p w14:paraId="2D3C7FB4" w14:textId="77777777" w:rsidR="00353C0F" w:rsidRPr="002119EF" w:rsidRDefault="00353C0F" w:rsidP="00847569">
                  <w:pPr>
                    <w:jc w:val="center"/>
                  </w:pPr>
                  <w:r w:rsidRPr="002119EF">
                    <w:t>Tijekom godine</w:t>
                  </w:r>
                </w:p>
              </w:tc>
            </w:tr>
            <w:tr w:rsidR="00353C0F" w:rsidRPr="002119EF" w14:paraId="71F33E81" w14:textId="77777777" w:rsidTr="00847569">
              <w:tc>
                <w:tcPr>
                  <w:tcW w:w="627" w:type="dxa"/>
                </w:tcPr>
                <w:p w14:paraId="50479C6F" w14:textId="77777777" w:rsidR="00353C0F" w:rsidRPr="002119EF" w:rsidRDefault="00353C0F" w:rsidP="00847569">
                  <w:pPr>
                    <w:jc w:val="center"/>
                  </w:pPr>
                  <w:r w:rsidRPr="002119EF">
                    <w:t>3.</w:t>
                  </w:r>
                </w:p>
              </w:tc>
              <w:tc>
                <w:tcPr>
                  <w:tcW w:w="3220" w:type="dxa"/>
                </w:tcPr>
                <w:p w14:paraId="66493CA7" w14:textId="77777777" w:rsidR="00353C0F" w:rsidRPr="002119EF" w:rsidRDefault="00353C0F" w:rsidP="00847569">
                  <w:pPr>
                    <w:jc w:val="center"/>
                  </w:pPr>
                  <w:r w:rsidRPr="002119EF">
                    <w:t>Ovjera i potpis računa</w:t>
                  </w:r>
                </w:p>
              </w:tc>
              <w:tc>
                <w:tcPr>
                  <w:tcW w:w="1902" w:type="dxa"/>
                </w:tcPr>
                <w:p w14:paraId="22A8D199" w14:textId="77777777" w:rsidR="00353C0F" w:rsidRPr="002119EF" w:rsidRDefault="00353C0F" w:rsidP="00847569">
                  <w:pPr>
                    <w:jc w:val="center"/>
                  </w:pPr>
                  <w:r w:rsidRPr="002119EF">
                    <w:t>Ravnatelj</w:t>
                  </w:r>
                </w:p>
              </w:tc>
              <w:tc>
                <w:tcPr>
                  <w:tcW w:w="1899" w:type="dxa"/>
                </w:tcPr>
                <w:p w14:paraId="417DA8E2" w14:textId="77777777" w:rsidR="00353C0F" w:rsidRPr="002119EF" w:rsidRDefault="00353C0F" w:rsidP="00847569">
                  <w:pPr>
                    <w:jc w:val="center"/>
                  </w:pPr>
                  <w:r w:rsidRPr="002119EF">
                    <w:t>Račun</w:t>
                  </w:r>
                </w:p>
              </w:tc>
              <w:tc>
                <w:tcPr>
                  <w:tcW w:w="1886" w:type="dxa"/>
                </w:tcPr>
                <w:p w14:paraId="0CC4B8D3" w14:textId="77777777" w:rsidR="00353C0F" w:rsidRPr="002119EF" w:rsidRDefault="00353C0F" w:rsidP="00847569">
                  <w:pPr>
                    <w:jc w:val="center"/>
                  </w:pPr>
                  <w:r w:rsidRPr="002119EF">
                    <w:t>2 dana od izrade računa</w:t>
                  </w:r>
                </w:p>
              </w:tc>
            </w:tr>
            <w:tr w:rsidR="00353C0F" w:rsidRPr="002119EF" w14:paraId="613FCE38" w14:textId="77777777" w:rsidTr="00847569">
              <w:tc>
                <w:tcPr>
                  <w:tcW w:w="627" w:type="dxa"/>
                </w:tcPr>
                <w:p w14:paraId="1BB1E27C" w14:textId="77777777" w:rsidR="00353C0F" w:rsidRPr="002119EF" w:rsidRDefault="00353C0F" w:rsidP="00847569">
                  <w:pPr>
                    <w:jc w:val="center"/>
                  </w:pPr>
                  <w:r w:rsidRPr="002119EF">
                    <w:t>4.</w:t>
                  </w:r>
                </w:p>
              </w:tc>
              <w:tc>
                <w:tcPr>
                  <w:tcW w:w="3220" w:type="dxa"/>
                </w:tcPr>
                <w:p w14:paraId="124A8033" w14:textId="77777777" w:rsidR="00353C0F" w:rsidRPr="002119EF" w:rsidRDefault="00353C0F" w:rsidP="00847569">
                  <w:pPr>
                    <w:jc w:val="center"/>
                  </w:pPr>
                  <w:r w:rsidRPr="002119EF">
                    <w:t>Slanje izlaznog računa/ uplatnice</w:t>
                  </w:r>
                </w:p>
              </w:tc>
              <w:tc>
                <w:tcPr>
                  <w:tcW w:w="1902" w:type="dxa"/>
                </w:tcPr>
                <w:p w14:paraId="4F24CD23" w14:textId="77777777" w:rsidR="00353C0F" w:rsidRPr="002119EF" w:rsidRDefault="00353C0F" w:rsidP="00847569">
                  <w:pPr>
                    <w:jc w:val="center"/>
                  </w:pPr>
                  <w:r w:rsidRPr="002119EF">
                    <w:t>Računovodstvo</w:t>
                  </w:r>
                </w:p>
              </w:tc>
              <w:tc>
                <w:tcPr>
                  <w:tcW w:w="1899" w:type="dxa"/>
                </w:tcPr>
                <w:p w14:paraId="51DEA2C9" w14:textId="77777777" w:rsidR="00353C0F" w:rsidRPr="002119EF" w:rsidRDefault="00353C0F" w:rsidP="00847569">
                  <w:pPr>
                    <w:jc w:val="center"/>
                  </w:pPr>
                  <w:r w:rsidRPr="002119EF">
                    <w:t>Knjiga izlazne pošte</w:t>
                  </w:r>
                </w:p>
              </w:tc>
              <w:tc>
                <w:tcPr>
                  <w:tcW w:w="1886" w:type="dxa"/>
                </w:tcPr>
                <w:p w14:paraId="6517E883" w14:textId="77777777" w:rsidR="00353C0F" w:rsidRPr="002119EF" w:rsidRDefault="00353C0F" w:rsidP="00847569">
                  <w:pPr>
                    <w:jc w:val="center"/>
                  </w:pPr>
                  <w:r w:rsidRPr="002119EF">
                    <w:t>2 dana nakon ovjere</w:t>
                  </w:r>
                </w:p>
              </w:tc>
            </w:tr>
            <w:tr w:rsidR="00353C0F" w:rsidRPr="002119EF" w14:paraId="0F4B6C5C" w14:textId="77777777" w:rsidTr="00847569">
              <w:tc>
                <w:tcPr>
                  <w:tcW w:w="627" w:type="dxa"/>
                </w:tcPr>
                <w:p w14:paraId="67D71202" w14:textId="77777777" w:rsidR="00353C0F" w:rsidRPr="002119EF" w:rsidRDefault="00353C0F" w:rsidP="00847569">
                  <w:pPr>
                    <w:jc w:val="center"/>
                  </w:pPr>
                  <w:r w:rsidRPr="002119EF">
                    <w:t>5.</w:t>
                  </w:r>
                </w:p>
              </w:tc>
              <w:tc>
                <w:tcPr>
                  <w:tcW w:w="3220" w:type="dxa"/>
                </w:tcPr>
                <w:p w14:paraId="40DAC47F" w14:textId="77777777" w:rsidR="00353C0F" w:rsidRPr="002119EF" w:rsidRDefault="00353C0F" w:rsidP="00847569">
                  <w:pPr>
                    <w:jc w:val="center"/>
                  </w:pPr>
                  <w:r w:rsidRPr="002119EF">
                    <w:t xml:space="preserve">Unos podataka u sustav </w:t>
                  </w:r>
                </w:p>
              </w:tc>
              <w:tc>
                <w:tcPr>
                  <w:tcW w:w="1902" w:type="dxa"/>
                </w:tcPr>
                <w:p w14:paraId="23B119F3" w14:textId="77777777" w:rsidR="00353C0F" w:rsidRPr="002119EF" w:rsidRDefault="00353C0F" w:rsidP="00847569">
                  <w:pPr>
                    <w:jc w:val="center"/>
                  </w:pPr>
                </w:p>
                <w:p w14:paraId="5C3D42A3" w14:textId="77777777" w:rsidR="00353C0F" w:rsidRPr="002119EF" w:rsidRDefault="00353C0F" w:rsidP="00847569">
                  <w:pPr>
                    <w:jc w:val="center"/>
                  </w:pPr>
                  <w:r w:rsidRPr="002119EF">
                    <w:t>Računovodstvo</w:t>
                  </w:r>
                </w:p>
              </w:tc>
              <w:tc>
                <w:tcPr>
                  <w:tcW w:w="1899" w:type="dxa"/>
                </w:tcPr>
                <w:p w14:paraId="35324C5E" w14:textId="77777777" w:rsidR="00353C0F" w:rsidRPr="002119EF" w:rsidRDefault="00353C0F" w:rsidP="00847569">
                  <w:pPr>
                    <w:jc w:val="center"/>
                  </w:pPr>
                  <w:r w:rsidRPr="002119EF">
                    <w:t>Glavna knjiga, knjigovodstvene kartice</w:t>
                  </w:r>
                </w:p>
              </w:tc>
              <w:tc>
                <w:tcPr>
                  <w:tcW w:w="1886" w:type="dxa"/>
                </w:tcPr>
                <w:p w14:paraId="65A8943A" w14:textId="77777777" w:rsidR="00353C0F" w:rsidRPr="002119EF" w:rsidRDefault="00353C0F" w:rsidP="00847569">
                  <w:pPr>
                    <w:jc w:val="center"/>
                  </w:pPr>
                  <w:r w:rsidRPr="002119EF">
                    <w:t>Unutar mjeseca na koji se račun odnosi</w:t>
                  </w:r>
                </w:p>
              </w:tc>
            </w:tr>
            <w:tr w:rsidR="00353C0F" w:rsidRPr="002119EF" w14:paraId="5908044C" w14:textId="77777777" w:rsidTr="00847569">
              <w:tc>
                <w:tcPr>
                  <w:tcW w:w="627" w:type="dxa"/>
                </w:tcPr>
                <w:p w14:paraId="5B88BF7D" w14:textId="77777777" w:rsidR="00353C0F" w:rsidRPr="002119EF" w:rsidRDefault="00353C0F" w:rsidP="00847569">
                  <w:pPr>
                    <w:jc w:val="center"/>
                  </w:pPr>
                  <w:r w:rsidRPr="002119EF">
                    <w:t>6.</w:t>
                  </w:r>
                </w:p>
              </w:tc>
              <w:tc>
                <w:tcPr>
                  <w:tcW w:w="3220" w:type="dxa"/>
                </w:tcPr>
                <w:p w14:paraId="282715D9" w14:textId="77777777" w:rsidR="00353C0F" w:rsidRPr="002119EF" w:rsidRDefault="00353C0F" w:rsidP="00847569">
                  <w:pPr>
                    <w:jc w:val="center"/>
                  </w:pPr>
                  <w:r w:rsidRPr="002119EF"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14:paraId="7E7DEDD6" w14:textId="77777777" w:rsidR="00353C0F" w:rsidRPr="002119EF" w:rsidRDefault="00353C0F" w:rsidP="00847569">
                  <w:pPr>
                    <w:jc w:val="center"/>
                  </w:pPr>
                </w:p>
                <w:p w14:paraId="401A19F0" w14:textId="77777777" w:rsidR="00353C0F" w:rsidRPr="002119EF" w:rsidRDefault="00353C0F" w:rsidP="00847569">
                  <w:pPr>
                    <w:jc w:val="center"/>
                  </w:pPr>
                  <w:r w:rsidRPr="002119EF">
                    <w:t>Računovodstvo</w:t>
                  </w:r>
                </w:p>
              </w:tc>
              <w:tc>
                <w:tcPr>
                  <w:tcW w:w="1899" w:type="dxa"/>
                </w:tcPr>
                <w:p w14:paraId="4461D4F1" w14:textId="77777777" w:rsidR="00353C0F" w:rsidRPr="002119EF" w:rsidRDefault="00353C0F" w:rsidP="00847569">
                  <w:pPr>
                    <w:jc w:val="center"/>
                  </w:pPr>
                  <w:r w:rsidRPr="002119EF">
                    <w:t>Glavna knjiga, knjigovodstvene kartice</w:t>
                  </w:r>
                </w:p>
              </w:tc>
              <w:tc>
                <w:tcPr>
                  <w:tcW w:w="1886" w:type="dxa"/>
                </w:tcPr>
                <w:p w14:paraId="783309B3" w14:textId="77777777" w:rsidR="00353C0F" w:rsidRPr="002119EF" w:rsidRDefault="00353C0F" w:rsidP="00847569">
                  <w:pPr>
                    <w:jc w:val="center"/>
                  </w:pPr>
                  <w:r w:rsidRPr="002119EF">
                    <w:t>Tjedno</w:t>
                  </w:r>
                </w:p>
              </w:tc>
            </w:tr>
            <w:tr w:rsidR="00353C0F" w:rsidRPr="002119EF" w14:paraId="345F71DB" w14:textId="77777777" w:rsidTr="00847569">
              <w:tc>
                <w:tcPr>
                  <w:tcW w:w="627" w:type="dxa"/>
                </w:tcPr>
                <w:p w14:paraId="2399C395" w14:textId="77777777" w:rsidR="00353C0F" w:rsidRPr="002119EF" w:rsidRDefault="00353C0F" w:rsidP="00847569">
                  <w:pPr>
                    <w:jc w:val="center"/>
                  </w:pPr>
                  <w:r w:rsidRPr="002119EF">
                    <w:t>7.</w:t>
                  </w:r>
                </w:p>
              </w:tc>
              <w:tc>
                <w:tcPr>
                  <w:tcW w:w="3220" w:type="dxa"/>
                </w:tcPr>
                <w:p w14:paraId="5CF0FB27" w14:textId="77777777" w:rsidR="00353C0F" w:rsidRPr="002119EF" w:rsidRDefault="00353C0F" w:rsidP="00847569">
                  <w:pPr>
                    <w:jc w:val="center"/>
                  </w:pPr>
                  <w:r w:rsidRPr="002119EF"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14:paraId="23DFE0B6" w14:textId="77777777" w:rsidR="00353C0F" w:rsidRPr="002119EF" w:rsidRDefault="00353C0F" w:rsidP="00847569">
                  <w:pPr>
                    <w:jc w:val="center"/>
                  </w:pPr>
                </w:p>
                <w:p w14:paraId="5EBC5BEA" w14:textId="77777777" w:rsidR="00353C0F" w:rsidRPr="002119EF" w:rsidRDefault="00353C0F" w:rsidP="00847569">
                  <w:pPr>
                    <w:jc w:val="center"/>
                  </w:pPr>
                  <w:r w:rsidRPr="002119EF">
                    <w:t>Računovodstvo</w:t>
                  </w:r>
                </w:p>
              </w:tc>
              <w:tc>
                <w:tcPr>
                  <w:tcW w:w="1899" w:type="dxa"/>
                </w:tcPr>
                <w:p w14:paraId="7B1F09E1" w14:textId="77777777" w:rsidR="00353C0F" w:rsidRPr="002119EF" w:rsidRDefault="00353C0F" w:rsidP="00847569">
                  <w:pPr>
                    <w:jc w:val="center"/>
                  </w:pPr>
                  <w:r w:rsidRPr="002119EF"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14:paraId="70CAEFD3" w14:textId="77777777" w:rsidR="00353C0F" w:rsidRPr="002119EF" w:rsidRDefault="00353C0F" w:rsidP="00847569">
                  <w:pPr>
                    <w:jc w:val="center"/>
                  </w:pPr>
                  <w:r w:rsidRPr="002119EF">
                    <w:t>Tjedno</w:t>
                  </w:r>
                </w:p>
              </w:tc>
            </w:tr>
            <w:tr w:rsidR="00353C0F" w:rsidRPr="002119EF" w14:paraId="48D4599D" w14:textId="77777777" w:rsidTr="00847569">
              <w:tc>
                <w:tcPr>
                  <w:tcW w:w="627" w:type="dxa"/>
                </w:tcPr>
                <w:p w14:paraId="4C9FB04E" w14:textId="77777777" w:rsidR="00353C0F" w:rsidRPr="002119EF" w:rsidRDefault="00353C0F" w:rsidP="00847569">
                  <w:pPr>
                    <w:jc w:val="center"/>
                  </w:pPr>
                  <w:r w:rsidRPr="002119EF">
                    <w:t>8.</w:t>
                  </w:r>
                </w:p>
              </w:tc>
              <w:tc>
                <w:tcPr>
                  <w:tcW w:w="3220" w:type="dxa"/>
                </w:tcPr>
                <w:p w14:paraId="253B80B2" w14:textId="77777777" w:rsidR="00353C0F" w:rsidRPr="002119EF" w:rsidRDefault="00353C0F" w:rsidP="00847569">
                  <w:pPr>
                    <w:jc w:val="center"/>
                  </w:pPr>
                  <w:r w:rsidRPr="002119EF"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14:paraId="76C4F6C4" w14:textId="77777777" w:rsidR="00353C0F" w:rsidRPr="002119EF" w:rsidRDefault="00353C0F" w:rsidP="00847569">
                  <w:pPr>
                    <w:jc w:val="center"/>
                  </w:pPr>
                  <w:r w:rsidRPr="002119EF">
                    <w:t>Računovodstvo</w:t>
                  </w:r>
                </w:p>
              </w:tc>
              <w:tc>
                <w:tcPr>
                  <w:tcW w:w="1899" w:type="dxa"/>
                </w:tcPr>
                <w:p w14:paraId="7D3BAFB1" w14:textId="77777777" w:rsidR="00353C0F" w:rsidRPr="002119EF" w:rsidRDefault="00353C0F" w:rsidP="00847569">
                  <w:pPr>
                    <w:jc w:val="center"/>
                  </w:pPr>
                  <w:r w:rsidRPr="002119EF">
                    <w:t>Izvod otvorenih stavaka</w:t>
                  </w:r>
                </w:p>
              </w:tc>
              <w:tc>
                <w:tcPr>
                  <w:tcW w:w="1886" w:type="dxa"/>
                </w:tcPr>
                <w:p w14:paraId="75D0081E" w14:textId="77777777" w:rsidR="00353C0F" w:rsidRPr="002119EF" w:rsidRDefault="00353C0F" w:rsidP="00847569">
                  <w:pPr>
                    <w:jc w:val="center"/>
                  </w:pPr>
                  <w:r w:rsidRPr="002119EF">
                    <w:t>Mjesečno</w:t>
                  </w:r>
                </w:p>
              </w:tc>
            </w:tr>
            <w:tr w:rsidR="00353C0F" w:rsidRPr="002119EF" w14:paraId="62A777E4" w14:textId="77777777" w:rsidTr="00847569">
              <w:tc>
                <w:tcPr>
                  <w:tcW w:w="627" w:type="dxa"/>
                </w:tcPr>
                <w:p w14:paraId="157EB979" w14:textId="77777777" w:rsidR="00353C0F" w:rsidRPr="002119EF" w:rsidRDefault="00353C0F" w:rsidP="00847569">
                  <w:pPr>
                    <w:jc w:val="center"/>
                  </w:pPr>
                  <w:r w:rsidRPr="002119EF">
                    <w:lastRenderedPageBreak/>
                    <w:t>9.</w:t>
                  </w:r>
                </w:p>
              </w:tc>
              <w:tc>
                <w:tcPr>
                  <w:tcW w:w="3220" w:type="dxa"/>
                </w:tcPr>
                <w:p w14:paraId="399E1DD7" w14:textId="77777777" w:rsidR="00353C0F" w:rsidRPr="002119EF" w:rsidRDefault="00353C0F" w:rsidP="00847569">
                  <w:pPr>
                    <w:jc w:val="center"/>
                  </w:pPr>
                  <w:r w:rsidRPr="002119EF"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14:paraId="01EB9481" w14:textId="77777777" w:rsidR="00353C0F" w:rsidRPr="002119EF" w:rsidRDefault="00353C0F" w:rsidP="00847569">
                  <w:pPr>
                    <w:jc w:val="center"/>
                  </w:pPr>
                  <w:r w:rsidRPr="002119EF">
                    <w:t>Računovodstvo/ Tajništvo</w:t>
                  </w:r>
                </w:p>
              </w:tc>
              <w:tc>
                <w:tcPr>
                  <w:tcW w:w="1899" w:type="dxa"/>
                </w:tcPr>
                <w:p w14:paraId="45ACD2B5" w14:textId="77777777" w:rsidR="00353C0F" w:rsidRPr="002119EF" w:rsidRDefault="00353C0F" w:rsidP="00847569">
                  <w:pPr>
                    <w:jc w:val="center"/>
                  </w:pPr>
                  <w:r w:rsidRPr="002119EF">
                    <w:t>Opomene i opomene pred tužbu</w:t>
                  </w:r>
                </w:p>
              </w:tc>
              <w:tc>
                <w:tcPr>
                  <w:tcW w:w="1886" w:type="dxa"/>
                </w:tcPr>
                <w:p w14:paraId="121C4C4A" w14:textId="77777777" w:rsidR="00353C0F" w:rsidRPr="002119EF" w:rsidRDefault="00353C0F" w:rsidP="00847569">
                  <w:pPr>
                    <w:jc w:val="center"/>
                  </w:pPr>
                  <w:r w:rsidRPr="002119EF">
                    <w:t>Tijekom godine</w:t>
                  </w:r>
                </w:p>
              </w:tc>
            </w:tr>
            <w:tr w:rsidR="00353C0F" w:rsidRPr="002119EF" w14:paraId="209606F6" w14:textId="77777777" w:rsidTr="00847569">
              <w:tc>
                <w:tcPr>
                  <w:tcW w:w="627" w:type="dxa"/>
                </w:tcPr>
                <w:p w14:paraId="4DAF4AD5" w14:textId="77777777" w:rsidR="00353C0F" w:rsidRPr="002119EF" w:rsidRDefault="00353C0F" w:rsidP="00847569">
                  <w:r w:rsidRPr="002119EF">
                    <w:t>10.</w:t>
                  </w:r>
                </w:p>
              </w:tc>
              <w:tc>
                <w:tcPr>
                  <w:tcW w:w="3220" w:type="dxa"/>
                </w:tcPr>
                <w:p w14:paraId="58D6A186" w14:textId="77777777" w:rsidR="00353C0F" w:rsidRPr="002119EF" w:rsidRDefault="00353C0F" w:rsidP="00847569">
                  <w:pPr>
                    <w:jc w:val="center"/>
                  </w:pPr>
                  <w:r w:rsidRPr="002119EF"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14:paraId="3CFF6AD8" w14:textId="77777777" w:rsidR="00353C0F" w:rsidRPr="002119EF" w:rsidRDefault="00353C0F" w:rsidP="00847569">
                  <w:pPr>
                    <w:jc w:val="center"/>
                  </w:pPr>
                </w:p>
                <w:p w14:paraId="2DB2C027" w14:textId="77777777" w:rsidR="00353C0F" w:rsidRPr="002119EF" w:rsidRDefault="00353C0F" w:rsidP="00847569">
                  <w:pPr>
                    <w:jc w:val="center"/>
                  </w:pPr>
                  <w:r w:rsidRPr="002119EF">
                    <w:t>Ravnatelj</w:t>
                  </w:r>
                </w:p>
              </w:tc>
              <w:tc>
                <w:tcPr>
                  <w:tcW w:w="1899" w:type="dxa"/>
                </w:tcPr>
                <w:p w14:paraId="3D827049" w14:textId="77777777" w:rsidR="00353C0F" w:rsidRPr="002119EF" w:rsidRDefault="00353C0F" w:rsidP="00847569">
                  <w:pPr>
                    <w:jc w:val="center"/>
                  </w:pPr>
                  <w:r w:rsidRPr="002119EF"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14:paraId="501A6B5F" w14:textId="77777777" w:rsidR="00353C0F" w:rsidRPr="002119EF" w:rsidRDefault="00353C0F" w:rsidP="00847569">
                  <w:pPr>
                    <w:jc w:val="center"/>
                  </w:pPr>
                  <w:r w:rsidRPr="002119EF">
                    <w:t>Tijekom godine</w:t>
                  </w:r>
                </w:p>
              </w:tc>
            </w:tr>
            <w:tr w:rsidR="00353C0F" w:rsidRPr="002119EF" w14:paraId="4B5AB097" w14:textId="77777777" w:rsidTr="00847569">
              <w:tc>
                <w:tcPr>
                  <w:tcW w:w="627" w:type="dxa"/>
                </w:tcPr>
                <w:p w14:paraId="3695D0FA" w14:textId="77777777" w:rsidR="00353C0F" w:rsidRPr="002119EF" w:rsidRDefault="00353C0F" w:rsidP="00847569">
                  <w:r w:rsidRPr="002119EF">
                    <w:t>11.</w:t>
                  </w:r>
                </w:p>
              </w:tc>
              <w:tc>
                <w:tcPr>
                  <w:tcW w:w="3220" w:type="dxa"/>
                </w:tcPr>
                <w:p w14:paraId="2C7ED6D8" w14:textId="77777777" w:rsidR="00353C0F" w:rsidRPr="002119EF" w:rsidRDefault="00353C0F" w:rsidP="00847569">
                  <w:pPr>
                    <w:jc w:val="center"/>
                  </w:pPr>
                  <w:r w:rsidRPr="002119EF"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14:paraId="1904F603" w14:textId="77777777" w:rsidR="00353C0F" w:rsidRPr="002119EF" w:rsidRDefault="00353C0F" w:rsidP="00847569">
                  <w:pPr>
                    <w:jc w:val="center"/>
                  </w:pPr>
                </w:p>
                <w:p w14:paraId="6E5E86E3" w14:textId="77777777" w:rsidR="00353C0F" w:rsidRPr="002119EF" w:rsidRDefault="00353C0F" w:rsidP="00847569">
                  <w:pPr>
                    <w:jc w:val="center"/>
                  </w:pPr>
                  <w:r w:rsidRPr="002119EF">
                    <w:t>Odvjetnički ured/ javni bilježnik</w:t>
                  </w:r>
                </w:p>
              </w:tc>
              <w:tc>
                <w:tcPr>
                  <w:tcW w:w="1899" w:type="dxa"/>
                </w:tcPr>
                <w:p w14:paraId="3B699C57" w14:textId="77777777" w:rsidR="00353C0F" w:rsidRPr="002119EF" w:rsidRDefault="00353C0F" w:rsidP="00847569">
                  <w:pPr>
                    <w:jc w:val="center"/>
                  </w:pPr>
                  <w:r w:rsidRPr="002119EF">
                    <w:t>Ovršni postupak kod javnog bilježnika/ Općinskog suda</w:t>
                  </w:r>
                </w:p>
              </w:tc>
              <w:tc>
                <w:tcPr>
                  <w:tcW w:w="1886" w:type="dxa"/>
                </w:tcPr>
                <w:p w14:paraId="5D9F8268" w14:textId="77777777" w:rsidR="00353C0F" w:rsidRPr="002119EF" w:rsidRDefault="00353C0F" w:rsidP="00847569">
                  <w:pPr>
                    <w:jc w:val="center"/>
                  </w:pPr>
                  <w:r w:rsidRPr="002119EF">
                    <w:t>Tijekom godine</w:t>
                  </w:r>
                </w:p>
              </w:tc>
            </w:tr>
          </w:tbl>
          <w:p w14:paraId="71355E67" w14:textId="77777777" w:rsidR="00353C0F" w:rsidRPr="002119EF" w:rsidRDefault="00353C0F" w:rsidP="00847569">
            <w:pPr>
              <w:tabs>
                <w:tab w:val="left" w:pos="1051"/>
              </w:tabs>
            </w:pPr>
          </w:p>
        </w:tc>
      </w:tr>
    </w:tbl>
    <w:p w14:paraId="183CE6B7" w14:textId="77777777" w:rsidR="00353C0F" w:rsidRDefault="00353C0F" w:rsidP="00353C0F">
      <w:pPr>
        <w:jc w:val="center"/>
      </w:pPr>
    </w:p>
    <w:p w14:paraId="736BBF90" w14:textId="77777777" w:rsidR="00353C0F" w:rsidRPr="002119EF" w:rsidRDefault="00353C0F" w:rsidP="00353C0F">
      <w:pPr>
        <w:jc w:val="center"/>
      </w:pPr>
      <w:r w:rsidRPr="002119EF">
        <w:t>Članak 3.</w:t>
      </w:r>
    </w:p>
    <w:p w14:paraId="423C379E" w14:textId="77777777" w:rsidR="00353C0F" w:rsidRPr="002119EF" w:rsidRDefault="00353C0F" w:rsidP="00353C0F">
      <w:pPr>
        <w:jc w:val="both"/>
      </w:pPr>
      <w:r w:rsidRPr="002119EF">
        <w:t>Uvodi se redoviti sustav opominjanja po osnovi prihoda koje određeni dužnik ima prema Školi:</w:t>
      </w:r>
    </w:p>
    <w:p w14:paraId="1B2E88E9" w14:textId="77777777" w:rsidR="00353C0F" w:rsidRPr="002119EF" w:rsidRDefault="00353C0F" w:rsidP="00353C0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9EF">
        <w:rPr>
          <w:rFonts w:ascii="Times New Roman" w:hAnsi="Times New Roman" w:cs="Times New Roman"/>
          <w:sz w:val="24"/>
          <w:szCs w:val="24"/>
        </w:rPr>
        <w:t>Protekom 60 dana od dana izdavanja računa, poštom se šalje obavijest o dugovanju;</w:t>
      </w:r>
    </w:p>
    <w:p w14:paraId="63470452" w14:textId="77777777" w:rsidR="00353C0F" w:rsidRPr="002119EF" w:rsidRDefault="00353C0F" w:rsidP="00353C0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9EF">
        <w:rPr>
          <w:rFonts w:ascii="Times New Roman" w:hAnsi="Times New Roman" w:cs="Times New Roman"/>
          <w:sz w:val="24"/>
          <w:szCs w:val="24"/>
        </w:rPr>
        <w:t>Protekom 30 dana od dana slanja obavijesti o dugovanju poštom se šalje opomena;</w:t>
      </w:r>
    </w:p>
    <w:p w14:paraId="367DA80A" w14:textId="77777777" w:rsidR="00353C0F" w:rsidRPr="002119EF" w:rsidRDefault="00353C0F" w:rsidP="00353C0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9EF">
        <w:rPr>
          <w:rFonts w:ascii="Times New Roman" w:hAnsi="Times New Roman" w:cs="Times New Roman"/>
          <w:sz w:val="24"/>
          <w:szCs w:val="24"/>
        </w:rPr>
        <w:t>Protekom 30 dana od dana slanja opomene šalje se opomena pred ovrhu.</w:t>
      </w:r>
    </w:p>
    <w:p w14:paraId="0DA450D7" w14:textId="77777777" w:rsidR="00353C0F" w:rsidRPr="002119EF" w:rsidRDefault="00353C0F" w:rsidP="00353C0F">
      <w:pPr>
        <w:jc w:val="both"/>
      </w:pPr>
      <w:r w:rsidRPr="002119EF">
        <w:t>Tijekom narednih 30 dana računovodstvo nadzire naplatu prihoda po opomenama.</w:t>
      </w:r>
    </w:p>
    <w:p w14:paraId="73BE0D56" w14:textId="77777777" w:rsidR="00353C0F" w:rsidRPr="002119EF" w:rsidRDefault="00353C0F" w:rsidP="00353C0F">
      <w:pPr>
        <w:jc w:val="both"/>
      </w:pPr>
    </w:p>
    <w:p w14:paraId="5D129626" w14:textId="77777777" w:rsidR="00353C0F" w:rsidRPr="002119EF" w:rsidRDefault="00353C0F" w:rsidP="00353C0F">
      <w:pPr>
        <w:jc w:val="center"/>
      </w:pPr>
      <w:r w:rsidRPr="002119EF">
        <w:t>Članak 4.</w:t>
      </w:r>
    </w:p>
    <w:p w14:paraId="6AE7AD6F" w14:textId="77777777" w:rsidR="00353C0F" w:rsidRPr="002119EF" w:rsidRDefault="00353C0F" w:rsidP="00353C0F">
      <w:pPr>
        <w:jc w:val="both"/>
      </w:pPr>
      <w:r w:rsidRPr="002119EF">
        <w:t>Nakon što u roku 30 dana nije plaćen dug za koji je poslana opomena, računovodstvo o tome obavještava ravnatelja koji donosi Odluku opomeni pred tužbu, a nakon što u roku od 15 dana nije plaćen dug za koji je poslana opomena pred tužbu, računovodstvo o tome obavještava ravnatelja koji donosi Odluku o prisilnoj naplati potraživanja te se pokreće ovršni postupak kod javnog bilježnika.</w:t>
      </w:r>
    </w:p>
    <w:p w14:paraId="54F572AF" w14:textId="77777777" w:rsidR="00353C0F" w:rsidRPr="002119EF" w:rsidRDefault="00353C0F" w:rsidP="00353C0F">
      <w:pPr>
        <w:jc w:val="both"/>
      </w:pPr>
      <w:r w:rsidRPr="002119EF">
        <w:t>Ovršni postupak se pokreće za dugovanja u visini većoj od 250,00 eura po jednom dužniku.</w:t>
      </w:r>
    </w:p>
    <w:p w14:paraId="673D8B0C" w14:textId="77777777" w:rsidR="00353C0F" w:rsidRPr="002119EF" w:rsidRDefault="00353C0F" w:rsidP="00353C0F">
      <w:pPr>
        <w:jc w:val="both"/>
      </w:pPr>
    </w:p>
    <w:p w14:paraId="3F0C45A5" w14:textId="77777777" w:rsidR="00353C0F" w:rsidRPr="002119EF" w:rsidRDefault="00353C0F" w:rsidP="00353C0F">
      <w:pPr>
        <w:jc w:val="both"/>
      </w:pPr>
      <w:r w:rsidRPr="002119EF">
        <w:t>Procedura iz stavka 1. izvodi se po slijedećem postupku:</w:t>
      </w:r>
    </w:p>
    <w:p w14:paraId="54D88F33" w14:textId="77777777" w:rsidR="00353C0F" w:rsidRPr="002119EF" w:rsidRDefault="00353C0F" w:rsidP="00353C0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9"/>
        <w:gridCol w:w="2567"/>
        <w:gridCol w:w="2191"/>
        <w:gridCol w:w="1856"/>
        <w:gridCol w:w="1689"/>
      </w:tblGrid>
      <w:tr w:rsidR="00353C0F" w:rsidRPr="002119EF" w14:paraId="02E4971A" w14:textId="77777777" w:rsidTr="00847569">
        <w:tc>
          <w:tcPr>
            <w:tcW w:w="780" w:type="dxa"/>
          </w:tcPr>
          <w:p w14:paraId="12FA8394" w14:textId="77777777" w:rsidR="00353C0F" w:rsidRPr="002119EF" w:rsidRDefault="00353C0F" w:rsidP="00847569">
            <w:pPr>
              <w:jc w:val="center"/>
            </w:pPr>
            <w:r w:rsidRPr="002119EF">
              <w:t>Red. br.</w:t>
            </w:r>
          </w:p>
        </w:tc>
        <w:tc>
          <w:tcPr>
            <w:tcW w:w="2699" w:type="dxa"/>
          </w:tcPr>
          <w:p w14:paraId="2F967565" w14:textId="77777777" w:rsidR="00353C0F" w:rsidRPr="002119EF" w:rsidRDefault="00353C0F" w:rsidP="00847569">
            <w:pPr>
              <w:jc w:val="center"/>
            </w:pPr>
          </w:p>
          <w:p w14:paraId="3A22791C" w14:textId="77777777" w:rsidR="00353C0F" w:rsidRPr="002119EF" w:rsidRDefault="00353C0F" w:rsidP="00847569">
            <w:pPr>
              <w:jc w:val="center"/>
            </w:pPr>
            <w:r w:rsidRPr="002119EF">
              <w:t>AKTIVNOST</w:t>
            </w:r>
          </w:p>
        </w:tc>
        <w:tc>
          <w:tcPr>
            <w:tcW w:w="2272" w:type="dxa"/>
          </w:tcPr>
          <w:p w14:paraId="578D03B5" w14:textId="77777777" w:rsidR="00353C0F" w:rsidRPr="002119EF" w:rsidRDefault="00353C0F" w:rsidP="00847569">
            <w:pPr>
              <w:jc w:val="center"/>
            </w:pPr>
          </w:p>
          <w:p w14:paraId="57D41D1B" w14:textId="77777777" w:rsidR="00353C0F" w:rsidRPr="002119EF" w:rsidRDefault="00353C0F" w:rsidP="00847569">
            <w:pPr>
              <w:jc w:val="center"/>
            </w:pPr>
            <w:r w:rsidRPr="002119EF">
              <w:t>NADLEŽNOST</w:t>
            </w:r>
          </w:p>
        </w:tc>
        <w:tc>
          <w:tcPr>
            <w:tcW w:w="1805" w:type="dxa"/>
          </w:tcPr>
          <w:p w14:paraId="7F6D734A" w14:textId="77777777" w:rsidR="00353C0F" w:rsidRPr="002119EF" w:rsidRDefault="00353C0F" w:rsidP="00847569">
            <w:pPr>
              <w:jc w:val="center"/>
            </w:pPr>
          </w:p>
          <w:p w14:paraId="24ECDFF6" w14:textId="77777777" w:rsidR="00353C0F" w:rsidRPr="002119EF" w:rsidRDefault="00353C0F" w:rsidP="00847569">
            <w:pPr>
              <w:jc w:val="center"/>
            </w:pPr>
            <w:r w:rsidRPr="002119EF">
              <w:t>DOKUMENT</w:t>
            </w:r>
          </w:p>
        </w:tc>
        <w:tc>
          <w:tcPr>
            <w:tcW w:w="1732" w:type="dxa"/>
          </w:tcPr>
          <w:p w14:paraId="2E58A06F" w14:textId="77777777" w:rsidR="00353C0F" w:rsidRPr="002119EF" w:rsidRDefault="00353C0F" w:rsidP="00847569">
            <w:pPr>
              <w:jc w:val="center"/>
            </w:pPr>
          </w:p>
          <w:p w14:paraId="190F816B" w14:textId="77777777" w:rsidR="00353C0F" w:rsidRPr="002119EF" w:rsidRDefault="00353C0F" w:rsidP="00847569">
            <w:pPr>
              <w:jc w:val="center"/>
            </w:pPr>
            <w:r w:rsidRPr="002119EF">
              <w:t>ROK</w:t>
            </w:r>
          </w:p>
        </w:tc>
      </w:tr>
      <w:tr w:rsidR="00353C0F" w:rsidRPr="002119EF" w14:paraId="5010FB8D" w14:textId="77777777" w:rsidTr="00847569">
        <w:tc>
          <w:tcPr>
            <w:tcW w:w="780" w:type="dxa"/>
          </w:tcPr>
          <w:p w14:paraId="168580E3" w14:textId="77777777" w:rsidR="00353C0F" w:rsidRPr="002119EF" w:rsidRDefault="00353C0F" w:rsidP="00847569">
            <w:pPr>
              <w:jc w:val="center"/>
            </w:pPr>
            <w:r w:rsidRPr="002119EF">
              <w:t>1</w:t>
            </w:r>
          </w:p>
        </w:tc>
        <w:tc>
          <w:tcPr>
            <w:tcW w:w="2699" w:type="dxa"/>
          </w:tcPr>
          <w:p w14:paraId="1AAE400A" w14:textId="77777777" w:rsidR="00353C0F" w:rsidRPr="002119EF" w:rsidRDefault="00353C0F" w:rsidP="00847569">
            <w:pPr>
              <w:jc w:val="center"/>
            </w:pPr>
            <w:r w:rsidRPr="002119EF">
              <w:t>2</w:t>
            </w:r>
          </w:p>
        </w:tc>
        <w:tc>
          <w:tcPr>
            <w:tcW w:w="2272" w:type="dxa"/>
          </w:tcPr>
          <w:p w14:paraId="29DB7343" w14:textId="77777777" w:rsidR="00353C0F" w:rsidRPr="002119EF" w:rsidRDefault="00353C0F" w:rsidP="00847569">
            <w:pPr>
              <w:jc w:val="center"/>
            </w:pPr>
            <w:r w:rsidRPr="002119EF">
              <w:t>3</w:t>
            </w:r>
          </w:p>
        </w:tc>
        <w:tc>
          <w:tcPr>
            <w:tcW w:w="1805" w:type="dxa"/>
          </w:tcPr>
          <w:p w14:paraId="62E18A95" w14:textId="77777777" w:rsidR="00353C0F" w:rsidRPr="002119EF" w:rsidRDefault="00353C0F" w:rsidP="00847569">
            <w:pPr>
              <w:jc w:val="center"/>
            </w:pPr>
            <w:r w:rsidRPr="002119EF">
              <w:t>4</w:t>
            </w:r>
          </w:p>
        </w:tc>
        <w:tc>
          <w:tcPr>
            <w:tcW w:w="1732" w:type="dxa"/>
          </w:tcPr>
          <w:p w14:paraId="018E6DA5" w14:textId="77777777" w:rsidR="00353C0F" w:rsidRPr="002119EF" w:rsidRDefault="00353C0F" w:rsidP="00847569">
            <w:pPr>
              <w:jc w:val="center"/>
            </w:pPr>
            <w:r w:rsidRPr="002119EF">
              <w:t>5</w:t>
            </w:r>
          </w:p>
        </w:tc>
      </w:tr>
      <w:tr w:rsidR="00353C0F" w:rsidRPr="002119EF" w14:paraId="460DC418" w14:textId="77777777" w:rsidTr="00847569">
        <w:tc>
          <w:tcPr>
            <w:tcW w:w="780" w:type="dxa"/>
          </w:tcPr>
          <w:p w14:paraId="368F3B4C" w14:textId="77777777" w:rsidR="00353C0F" w:rsidRPr="002119EF" w:rsidRDefault="00353C0F" w:rsidP="00847569">
            <w:pPr>
              <w:jc w:val="center"/>
            </w:pPr>
            <w:r w:rsidRPr="002119EF">
              <w:t>1.</w:t>
            </w:r>
          </w:p>
        </w:tc>
        <w:tc>
          <w:tcPr>
            <w:tcW w:w="2699" w:type="dxa"/>
          </w:tcPr>
          <w:p w14:paraId="2FE2A734" w14:textId="77777777" w:rsidR="00353C0F" w:rsidRPr="002119EF" w:rsidRDefault="00353C0F" w:rsidP="00847569">
            <w:pPr>
              <w:jc w:val="center"/>
            </w:pPr>
            <w:r w:rsidRPr="002119EF">
              <w:t>Utvrđivanje knjigovodstvenog stanja dužnika</w:t>
            </w:r>
          </w:p>
        </w:tc>
        <w:tc>
          <w:tcPr>
            <w:tcW w:w="2272" w:type="dxa"/>
          </w:tcPr>
          <w:p w14:paraId="25355281" w14:textId="77777777" w:rsidR="00353C0F" w:rsidRPr="002119EF" w:rsidRDefault="00353C0F" w:rsidP="00847569">
            <w:pPr>
              <w:jc w:val="center"/>
            </w:pPr>
          </w:p>
          <w:p w14:paraId="09AAE5D3" w14:textId="77777777" w:rsidR="00353C0F" w:rsidRPr="002119EF" w:rsidRDefault="00353C0F" w:rsidP="00847569">
            <w:pPr>
              <w:jc w:val="center"/>
            </w:pPr>
            <w:r w:rsidRPr="002119EF">
              <w:t>Računovodstvo</w:t>
            </w:r>
          </w:p>
        </w:tc>
        <w:tc>
          <w:tcPr>
            <w:tcW w:w="1805" w:type="dxa"/>
          </w:tcPr>
          <w:p w14:paraId="7C3F83A6" w14:textId="77777777" w:rsidR="00353C0F" w:rsidRPr="002119EF" w:rsidRDefault="00353C0F" w:rsidP="00847569">
            <w:pPr>
              <w:jc w:val="center"/>
            </w:pPr>
            <w:r w:rsidRPr="002119EF">
              <w:t>Knjigovodstvene kartice</w:t>
            </w:r>
          </w:p>
        </w:tc>
        <w:tc>
          <w:tcPr>
            <w:tcW w:w="1732" w:type="dxa"/>
          </w:tcPr>
          <w:p w14:paraId="2BAA79C2" w14:textId="77777777" w:rsidR="00353C0F" w:rsidRPr="002119EF" w:rsidRDefault="00353C0F" w:rsidP="00847569">
            <w:pPr>
              <w:jc w:val="center"/>
            </w:pPr>
          </w:p>
        </w:tc>
      </w:tr>
      <w:tr w:rsidR="00353C0F" w:rsidRPr="002119EF" w14:paraId="3984BB37" w14:textId="77777777" w:rsidTr="00847569">
        <w:tc>
          <w:tcPr>
            <w:tcW w:w="780" w:type="dxa"/>
          </w:tcPr>
          <w:p w14:paraId="1928A48A" w14:textId="77777777" w:rsidR="00353C0F" w:rsidRPr="002119EF" w:rsidRDefault="00353C0F" w:rsidP="00847569">
            <w:pPr>
              <w:jc w:val="center"/>
            </w:pPr>
            <w:r w:rsidRPr="002119EF">
              <w:t>2.</w:t>
            </w:r>
          </w:p>
        </w:tc>
        <w:tc>
          <w:tcPr>
            <w:tcW w:w="2699" w:type="dxa"/>
          </w:tcPr>
          <w:p w14:paraId="473CF11D" w14:textId="77777777" w:rsidR="00353C0F" w:rsidRPr="002119EF" w:rsidRDefault="00353C0F" w:rsidP="00847569">
            <w:pPr>
              <w:jc w:val="center"/>
            </w:pPr>
            <w:r w:rsidRPr="002119EF">
              <w:t>Prikupljanje dokumentacije za ovršni postupak</w:t>
            </w:r>
          </w:p>
        </w:tc>
        <w:tc>
          <w:tcPr>
            <w:tcW w:w="2272" w:type="dxa"/>
          </w:tcPr>
          <w:p w14:paraId="07FABB1B" w14:textId="77777777" w:rsidR="00353C0F" w:rsidRPr="002119EF" w:rsidRDefault="00353C0F" w:rsidP="00847569">
            <w:pPr>
              <w:jc w:val="center"/>
            </w:pPr>
          </w:p>
          <w:p w14:paraId="38E8BEEB" w14:textId="77777777" w:rsidR="00353C0F" w:rsidRPr="002119EF" w:rsidRDefault="00353C0F" w:rsidP="00847569">
            <w:pPr>
              <w:jc w:val="center"/>
            </w:pPr>
          </w:p>
          <w:p w14:paraId="53F11B7B" w14:textId="77777777" w:rsidR="00353C0F" w:rsidRPr="002119EF" w:rsidRDefault="00353C0F" w:rsidP="00847569">
            <w:pPr>
              <w:jc w:val="center"/>
            </w:pPr>
            <w:r w:rsidRPr="002119EF">
              <w:t>Računovodstvo</w:t>
            </w:r>
          </w:p>
        </w:tc>
        <w:tc>
          <w:tcPr>
            <w:tcW w:w="1805" w:type="dxa"/>
          </w:tcPr>
          <w:p w14:paraId="63B81CEA" w14:textId="77777777" w:rsidR="00353C0F" w:rsidRPr="002119EF" w:rsidRDefault="00353C0F" w:rsidP="00847569">
            <w:pPr>
              <w:jc w:val="center"/>
            </w:pPr>
            <w:r w:rsidRPr="002119EF">
              <w:t>Knjigovodstvena kartica ili računi/obračun kamata/opomena s povratnicom</w:t>
            </w:r>
          </w:p>
        </w:tc>
        <w:tc>
          <w:tcPr>
            <w:tcW w:w="1732" w:type="dxa"/>
          </w:tcPr>
          <w:p w14:paraId="293A380B" w14:textId="77777777" w:rsidR="00353C0F" w:rsidRPr="002119EF" w:rsidRDefault="00353C0F" w:rsidP="00847569">
            <w:pPr>
              <w:jc w:val="center"/>
            </w:pPr>
          </w:p>
        </w:tc>
      </w:tr>
      <w:tr w:rsidR="00353C0F" w:rsidRPr="002119EF" w14:paraId="400CE356" w14:textId="77777777" w:rsidTr="00847569">
        <w:tc>
          <w:tcPr>
            <w:tcW w:w="780" w:type="dxa"/>
          </w:tcPr>
          <w:p w14:paraId="340EEFD1" w14:textId="77777777" w:rsidR="00353C0F" w:rsidRPr="002119EF" w:rsidRDefault="00353C0F" w:rsidP="00847569">
            <w:pPr>
              <w:jc w:val="center"/>
            </w:pPr>
            <w:r w:rsidRPr="002119EF">
              <w:t>3.</w:t>
            </w:r>
          </w:p>
        </w:tc>
        <w:tc>
          <w:tcPr>
            <w:tcW w:w="2699" w:type="dxa"/>
          </w:tcPr>
          <w:p w14:paraId="3C12FFAA" w14:textId="77777777" w:rsidR="00353C0F" w:rsidRPr="002119EF" w:rsidRDefault="00353C0F" w:rsidP="00847569">
            <w:pPr>
              <w:jc w:val="center"/>
            </w:pPr>
            <w:r w:rsidRPr="002119EF">
              <w:t>Izrada prijedloga za ovrhu</w:t>
            </w:r>
          </w:p>
        </w:tc>
        <w:tc>
          <w:tcPr>
            <w:tcW w:w="2272" w:type="dxa"/>
          </w:tcPr>
          <w:p w14:paraId="3FE6F553" w14:textId="77777777" w:rsidR="00353C0F" w:rsidRPr="002119EF" w:rsidRDefault="00353C0F" w:rsidP="00847569">
            <w:pPr>
              <w:jc w:val="center"/>
            </w:pPr>
          </w:p>
          <w:p w14:paraId="1A5E3F74" w14:textId="77777777" w:rsidR="00353C0F" w:rsidRPr="002119EF" w:rsidRDefault="00353C0F" w:rsidP="00847569">
            <w:pPr>
              <w:jc w:val="center"/>
            </w:pPr>
            <w:r w:rsidRPr="002119EF">
              <w:t>Tajništvo/ odvjetnički ured</w:t>
            </w:r>
          </w:p>
        </w:tc>
        <w:tc>
          <w:tcPr>
            <w:tcW w:w="1805" w:type="dxa"/>
          </w:tcPr>
          <w:p w14:paraId="2CB517DD" w14:textId="77777777" w:rsidR="00353C0F" w:rsidRPr="002119EF" w:rsidRDefault="00353C0F" w:rsidP="00847569">
            <w:pPr>
              <w:jc w:val="center"/>
            </w:pPr>
            <w:r w:rsidRPr="002119EF">
              <w:t xml:space="preserve">Nacrt prijedloga za ovrhu </w:t>
            </w:r>
          </w:p>
        </w:tc>
        <w:tc>
          <w:tcPr>
            <w:tcW w:w="1732" w:type="dxa"/>
          </w:tcPr>
          <w:p w14:paraId="3A614124" w14:textId="77777777" w:rsidR="00353C0F" w:rsidRPr="002119EF" w:rsidRDefault="00353C0F" w:rsidP="00847569">
            <w:pPr>
              <w:jc w:val="center"/>
            </w:pPr>
            <w:r w:rsidRPr="002119EF">
              <w:t>Najkasnije dva (2) dana od pokretanja postupka</w:t>
            </w:r>
          </w:p>
        </w:tc>
      </w:tr>
      <w:tr w:rsidR="00353C0F" w:rsidRPr="002119EF" w14:paraId="35B7EC46" w14:textId="77777777" w:rsidTr="00847569">
        <w:tc>
          <w:tcPr>
            <w:tcW w:w="780" w:type="dxa"/>
          </w:tcPr>
          <w:p w14:paraId="497A2B3D" w14:textId="77777777" w:rsidR="00353C0F" w:rsidRPr="002119EF" w:rsidRDefault="00353C0F" w:rsidP="00847569">
            <w:pPr>
              <w:jc w:val="center"/>
            </w:pPr>
            <w:r w:rsidRPr="002119EF">
              <w:t>4.</w:t>
            </w:r>
          </w:p>
        </w:tc>
        <w:tc>
          <w:tcPr>
            <w:tcW w:w="2699" w:type="dxa"/>
          </w:tcPr>
          <w:p w14:paraId="6ED9AA8F" w14:textId="77777777" w:rsidR="00353C0F" w:rsidRPr="002119EF" w:rsidRDefault="00353C0F" w:rsidP="00847569">
            <w:pPr>
              <w:jc w:val="center"/>
            </w:pPr>
            <w:r w:rsidRPr="002119EF">
              <w:t>Ovjera i potpis prijedloga za ovrhu</w:t>
            </w:r>
          </w:p>
        </w:tc>
        <w:tc>
          <w:tcPr>
            <w:tcW w:w="2272" w:type="dxa"/>
          </w:tcPr>
          <w:p w14:paraId="2F712344" w14:textId="77777777" w:rsidR="00353C0F" w:rsidRPr="002119EF" w:rsidRDefault="00353C0F" w:rsidP="00847569">
            <w:pPr>
              <w:jc w:val="center"/>
            </w:pPr>
          </w:p>
          <w:p w14:paraId="2262B029" w14:textId="77777777" w:rsidR="00353C0F" w:rsidRPr="002119EF" w:rsidRDefault="00353C0F" w:rsidP="00847569">
            <w:pPr>
              <w:jc w:val="center"/>
            </w:pPr>
            <w:r w:rsidRPr="002119EF">
              <w:t>Ravnatelj</w:t>
            </w:r>
          </w:p>
        </w:tc>
        <w:tc>
          <w:tcPr>
            <w:tcW w:w="1805" w:type="dxa"/>
          </w:tcPr>
          <w:p w14:paraId="3F0CE12C" w14:textId="77777777" w:rsidR="00353C0F" w:rsidRPr="002119EF" w:rsidRDefault="00353C0F" w:rsidP="00847569">
            <w:pPr>
              <w:jc w:val="center"/>
            </w:pPr>
            <w:r w:rsidRPr="002119EF">
              <w:t xml:space="preserve">Prijedlog za ovrhu </w:t>
            </w:r>
          </w:p>
        </w:tc>
        <w:tc>
          <w:tcPr>
            <w:tcW w:w="1732" w:type="dxa"/>
          </w:tcPr>
          <w:p w14:paraId="6C272B60" w14:textId="77777777" w:rsidR="00353C0F" w:rsidRPr="002119EF" w:rsidRDefault="00353C0F" w:rsidP="00847569">
            <w:pPr>
              <w:jc w:val="center"/>
            </w:pPr>
          </w:p>
        </w:tc>
      </w:tr>
      <w:tr w:rsidR="00353C0F" w:rsidRPr="002119EF" w14:paraId="0668F35E" w14:textId="77777777" w:rsidTr="00847569">
        <w:tc>
          <w:tcPr>
            <w:tcW w:w="780" w:type="dxa"/>
          </w:tcPr>
          <w:p w14:paraId="6BF01092" w14:textId="77777777" w:rsidR="00353C0F" w:rsidRPr="002119EF" w:rsidRDefault="00353C0F" w:rsidP="00847569">
            <w:pPr>
              <w:jc w:val="center"/>
            </w:pPr>
            <w:r w:rsidRPr="002119EF">
              <w:t>5.</w:t>
            </w:r>
          </w:p>
        </w:tc>
        <w:tc>
          <w:tcPr>
            <w:tcW w:w="2699" w:type="dxa"/>
          </w:tcPr>
          <w:p w14:paraId="73B89464" w14:textId="77777777" w:rsidR="00353C0F" w:rsidRPr="002119EF" w:rsidRDefault="00353C0F" w:rsidP="00847569">
            <w:pPr>
              <w:jc w:val="center"/>
            </w:pPr>
            <w:r w:rsidRPr="002119EF">
              <w:t>Dostava prijedloga za ovrhu Općinskom sudu ili javnom bilježniku</w:t>
            </w:r>
          </w:p>
        </w:tc>
        <w:tc>
          <w:tcPr>
            <w:tcW w:w="2272" w:type="dxa"/>
          </w:tcPr>
          <w:p w14:paraId="0B21BB24" w14:textId="77777777" w:rsidR="00353C0F" w:rsidRPr="002119EF" w:rsidRDefault="00353C0F" w:rsidP="00847569">
            <w:pPr>
              <w:jc w:val="center"/>
            </w:pPr>
          </w:p>
          <w:p w14:paraId="2814FC77" w14:textId="77777777" w:rsidR="00353C0F" w:rsidRPr="002119EF" w:rsidRDefault="00353C0F" w:rsidP="00847569">
            <w:pPr>
              <w:jc w:val="center"/>
            </w:pPr>
            <w:r w:rsidRPr="002119EF">
              <w:t>Tajništvo/ Odvjetnički ured</w:t>
            </w:r>
          </w:p>
        </w:tc>
        <w:tc>
          <w:tcPr>
            <w:tcW w:w="1805" w:type="dxa"/>
          </w:tcPr>
          <w:p w14:paraId="48263766" w14:textId="77777777" w:rsidR="00353C0F" w:rsidRPr="002119EF" w:rsidRDefault="00353C0F" w:rsidP="00847569">
            <w:pPr>
              <w:jc w:val="center"/>
            </w:pPr>
            <w:r w:rsidRPr="002119EF">
              <w:t>Knjiga izlazne pošte</w:t>
            </w:r>
          </w:p>
        </w:tc>
        <w:tc>
          <w:tcPr>
            <w:tcW w:w="1732" w:type="dxa"/>
          </w:tcPr>
          <w:p w14:paraId="7D28198B" w14:textId="77777777" w:rsidR="00353C0F" w:rsidRPr="002119EF" w:rsidRDefault="00353C0F" w:rsidP="00847569">
            <w:pPr>
              <w:jc w:val="center"/>
            </w:pPr>
            <w:r w:rsidRPr="002119EF">
              <w:t>Najkasnije dva (2) dana od izrade prijedloga</w:t>
            </w:r>
          </w:p>
        </w:tc>
      </w:tr>
      <w:tr w:rsidR="00353C0F" w:rsidRPr="002119EF" w14:paraId="0C93E76C" w14:textId="77777777" w:rsidTr="00847569">
        <w:tc>
          <w:tcPr>
            <w:tcW w:w="780" w:type="dxa"/>
          </w:tcPr>
          <w:p w14:paraId="034D1905" w14:textId="77777777" w:rsidR="00353C0F" w:rsidRPr="002119EF" w:rsidRDefault="00353C0F" w:rsidP="00847569">
            <w:pPr>
              <w:jc w:val="center"/>
            </w:pPr>
            <w:r w:rsidRPr="002119EF">
              <w:lastRenderedPageBreak/>
              <w:t>6.</w:t>
            </w:r>
          </w:p>
        </w:tc>
        <w:tc>
          <w:tcPr>
            <w:tcW w:w="2699" w:type="dxa"/>
          </w:tcPr>
          <w:p w14:paraId="3FC58D50" w14:textId="77777777" w:rsidR="00353C0F" w:rsidRPr="002119EF" w:rsidRDefault="00353C0F" w:rsidP="00847569">
            <w:pPr>
              <w:jc w:val="center"/>
            </w:pPr>
            <w:r w:rsidRPr="002119EF">
              <w:t>Dostava pravomoćnih rješenja o ovrsi FINI</w:t>
            </w:r>
          </w:p>
        </w:tc>
        <w:tc>
          <w:tcPr>
            <w:tcW w:w="2272" w:type="dxa"/>
          </w:tcPr>
          <w:p w14:paraId="18CB0E42" w14:textId="77777777" w:rsidR="00353C0F" w:rsidRPr="002119EF" w:rsidRDefault="00353C0F" w:rsidP="00847569">
            <w:pPr>
              <w:jc w:val="center"/>
            </w:pPr>
          </w:p>
          <w:p w14:paraId="40EEBC70" w14:textId="77777777" w:rsidR="00353C0F" w:rsidRPr="002119EF" w:rsidRDefault="00353C0F" w:rsidP="00847569">
            <w:pPr>
              <w:jc w:val="center"/>
            </w:pPr>
            <w:r w:rsidRPr="002119EF">
              <w:t>Javni bilježnik/ odvjetnički ured</w:t>
            </w:r>
          </w:p>
        </w:tc>
        <w:tc>
          <w:tcPr>
            <w:tcW w:w="1805" w:type="dxa"/>
          </w:tcPr>
          <w:p w14:paraId="21BFF2F3" w14:textId="77777777" w:rsidR="00353C0F" w:rsidRPr="002119EF" w:rsidRDefault="00353C0F" w:rsidP="00847569">
            <w:pPr>
              <w:jc w:val="center"/>
            </w:pPr>
            <w:r w:rsidRPr="002119EF">
              <w:t>Pravomoćno rješenje</w:t>
            </w:r>
          </w:p>
        </w:tc>
        <w:tc>
          <w:tcPr>
            <w:tcW w:w="1732" w:type="dxa"/>
          </w:tcPr>
          <w:p w14:paraId="5BD81B15" w14:textId="77777777" w:rsidR="00353C0F" w:rsidRPr="002119EF" w:rsidRDefault="00353C0F" w:rsidP="00847569">
            <w:pPr>
              <w:jc w:val="center"/>
            </w:pPr>
            <w:r w:rsidRPr="002119EF">
              <w:t>Najkasnije dva (2) dana od primitka pravomoćnih rješenja</w:t>
            </w:r>
          </w:p>
        </w:tc>
      </w:tr>
    </w:tbl>
    <w:p w14:paraId="2121D834" w14:textId="77777777" w:rsidR="00353C0F" w:rsidRPr="002119EF" w:rsidRDefault="00353C0F" w:rsidP="00353C0F"/>
    <w:p w14:paraId="2A6FFEAF" w14:textId="77777777" w:rsidR="00353C0F" w:rsidRPr="002119EF" w:rsidRDefault="00353C0F" w:rsidP="00353C0F">
      <w:pPr>
        <w:jc w:val="center"/>
      </w:pPr>
      <w:r w:rsidRPr="002119EF">
        <w:t>Članak 5.</w:t>
      </w:r>
    </w:p>
    <w:p w14:paraId="474A4C8B" w14:textId="77777777" w:rsidR="00353C0F" w:rsidRPr="002119EF" w:rsidRDefault="00353C0F" w:rsidP="00353C0F">
      <w:r w:rsidRPr="002119EF">
        <w:t>Ukoliko se utvrdi da se potraživanja ne mogu naplatiti primjenom navedenih mjera zbog nastupa izvanredno socijalno-ekonomskih okolnosti dužnika, ravnatelj Škole može donijeti odluku da za djelomični ili potpuni otpis potraživanja.</w:t>
      </w:r>
    </w:p>
    <w:p w14:paraId="086741F2" w14:textId="77777777" w:rsidR="00353C0F" w:rsidRPr="002119EF" w:rsidRDefault="00353C0F" w:rsidP="00353C0F"/>
    <w:p w14:paraId="7C59A565" w14:textId="77777777" w:rsidR="00353C0F" w:rsidRPr="002119EF" w:rsidRDefault="00353C0F" w:rsidP="00353C0F">
      <w:pPr>
        <w:jc w:val="center"/>
      </w:pPr>
      <w:r w:rsidRPr="002119EF">
        <w:t>Članak 6.</w:t>
      </w:r>
    </w:p>
    <w:p w14:paraId="0DC3C8A6" w14:textId="77777777" w:rsidR="00353C0F" w:rsidRPr="002119EF" w:rsidRDefault="00353C0F" w:rsidP="00353C0F">
      <w:pPr>
        <w:rPr>
          <w:color w:val="000000" w:themeColor="text1"/>
        </w:rPr>
      </w:pPr>
      <w:r w:rsidRPr="002119EF">
        <w:rPr>
          <w:color w:val="000000" w:themeColor="text1"/>
        </w:rPr>
        <w:t>Ova Procedura stupa na snagu danom donošenja i objavit će se na mrežnim stranicama Škole.</w:t>
      </w:r>
    </w:p>
    <w:p w14:paraId="2AF53F74" w14:textId="77777777" w:rsidR="00353C0F" w:rsidRPr="002119EF" w:rsidRDefault="00353C0F" w:rsidP="00353C0F">
      <w:pPr>
        <w:rPr>
          <w:color w:val="000000" w:themeColor="text1"/>
        </w:rPr>
      </w:pPr>
    </w:p>
    <w:p w14:paraId="1D9012FE" w14:textId="77777777" w:rsidR="00353C0F" w:rsidRPr="002119EF" w:rsidRDefault="00353C0F" w:rsidP="00353C0F">
      <w:pPr>
        <w:jc w:val="center"/>
        <w:rPr>
          <w:color w:val="000000" w:themeColor="text1"/>
        </w:rPr>
      </w:pPr>
      <w:r w:rsidRPr="002119EF">
        <w:rPr>
          <w:color w:val="000000" w:themeColor="text1"/>
        </w:rPr>
        <w:t>Članak 7.</w:t>
      </w:r>
    </w:p>
    <w:p w14:paraId="3B35698C" w14:textId="77777777" w:rsidR="00353C0F" w:rsidRPr="002119EF" w:rsidRDefault="00353C0F" w:rsidP="00353C0F">
      <w:pPr>
        <w:jc w:val="both"/>
        <w:rPr>
          <w:color w:val="000000" w:themeColor="text1"/>
        </w:rPr>
      </w:pPr>
      <w:r w:rsidRPr="002119EF">
        <w:rPr>
          <w:color w:val="000000" w:themeColor="text1"/>
        </w:rPr>
        <w:t>Donošenjem ove Procedure prestaje vrijediti Procedura praćenja i naplate prihoda i primitaka donesena dana 31.listopada 2019., KLASA: 402-08/19-01/01, URBROJ: 2103-39-01-19-01.</w:t>
      </w:r>
    </w:p>
    <w:p w14:paraId="0B1F0072" w14:textId="77777777" w:rsidR="00353C0F" w:rsidRDefault="00353C0F" w:rsidP="00353C0F">
      <w:pPr>
        <w:rPr>
          <w:color w:val="FF0000"/>
        </w:rPr>
      </w:pPr>
    </w:p>
    <w:p w14:paraId="3F60CE0F" w14:textId="77777777" w:rsidR="00353C0F" w:rsidRPr="002119EF" w:rsidRDefault="00353C0F" w:rsidP="00353C0F">
      <w:r w:rsidRPr="002119EF">
        <w:t>KLASA: 011-03/23-03/02</w:t>
      </w:r>
    </w:p>
    <w:p w14:paraId="7FCDFB93" w14:textId="77777777" w:rsidR="00353C0F" w:rsidRPr="002119EF" w:rsidRDefault="00353C0F" w:rsidP="00353C0F">
      <w:r w:rsidRPr="002119EF">
        <w:t>URBROJ: 2103-39-01-23-2</w:t>
      </w:r>
    </w:p>
    <w:p w14:paraId="1C392659" w14:textId="77777777" w:rsidR="00353C0F" w:rsidRPr="002119EF" w:rsidRDefault="00353C0F" w:rsidP="00353C0F">
      <w:pPr>
        <w:rPr>
          <w:color w:val="FF0000"/>
        </w:rPr>
      </w:pPr>
    </w:p>
    <w:p w14:paraId="5780E631" w14:textId="77777777" w:rsidR="00353C0F" w:rsidRPr="002119EF" w:rsidRDefault="00353C0F" w:rsidP="00353C0F">
      <w:r w:rsidRPr="002119EF">
        <w:tab/>
      </w:r>
      <w:r w:rsidRPr="002119EF">
        <w:tab/>
      </w:r>
      <w:r w:rsidRPr="002119EF">
        <w:tab/>
      </w:r>
      <w:r w:rsidRPr="002119EF">
        <w:tab/>
      </w:r>
      <w:r w:rsidRPr="002119EF">
        <w:tab/>
      </w:r>
      <w:r w:rsidRPr="002119EF">
        <w:tab/>
      </w:r>
      <w:r w:rsidRPr="002119EF">
        <w:tab/>
      </w:r>
      <w:r w:rsidRPr="002119EF">
        <w:tab/>
      </w:r>
    </w:p>
    <w:p w14:paraId="126281A5" w14:textId="77777777" w:rsidR="00353C0F" w:rsidRPr="003130CA" w:rsidRDefault="00353C0F" w:rsidP="00353C0F">
      <w:pPr>
        <w:ind w:right="48"/>
        <w:jc w:val="right"/>
      </w:pPr>
      <w:r w:rsidRPr="003130CA">
        <w:t>RAVNATELJICA:</w:t>
      </w:r>
    </w:p>
    <w:p w14:paraId="68144CE3" w14:textId="77777777" w:rsidR="00353C0F" w:rsidRPr="003130CA" w:rsidRDefault="00353C0F" w:rsidP="00353C0F">
      <w:pPr>
        <w:ind w:right="48"/>
        <w:jc w:val="right"/>
      </w:pPr>
      <w:r w:rsidRPr="003130CA">
        <w:t>Ines Kapša, prof.</w:t>
      </w:r>
    </w:p>
    <w:p w14:paraId="6DD69846" w14:textId="77777777" w:rsidR="00353C0F" w:rsidRPr="003130CA" w:rsidRDefault="00353C0F" w:rsidP="00353C0F">
      <w:pPr>
        <w:ind w:right="48"/>
        <w:jc w:val="right"/>
      </w:pPr>
    </w:p>
    <w:p w14:paraId="5C9CA047" w14:textId="77777777" w:rsidR="00353C0F" w:rsidRPr="003130CA" w:rsidRDefault="00353C0F" w:rsidP="00353C0F">
      <w:pPr>
        <w:ind w:right="48"/>
        <w:jc w:val="right"/>
      </w:pPr>
    </w:p>
    <w:p w14:paraId="7FBD9E87" w14:textId="77777777" w:rsidR="00353C0F" w:rsidRPr="003130CA" w:rsidRDefault="00353C0F" w:rsidP="00353C0F">
      <w:pPr>
        <w:widowControl w:val="0"/>
        <w:jc w:val="right"/>
        <w:rPr>
          <w:noProof/>
          <w:snapToGrid w:val="0"/>
        </w:rPr>
      </w:pPr>
    </w:p>
    <w:p w14:paraId="28779FF9" w14:textId="77777777" w:rsidR="00353C0F" w:rsidRPr="003130CA" w:rsidRDefault="00353C0F" w:rsidP="00353C0F">
      <w:pPr>
        <w:jc w:val="right"/>
      </w:pPr>
      <w:r w:rsidRPr="003130CA">
        <w:tab/>
      </w:r>
      <w:r w:rsidRPr="003130CA">
        <w:tab/>
      </w:r>
      <w:r w:rsidRPr="003130CA">
        <w:tab/>
      </w:r>
      <w:r w:rsidRPr="003130CA">
        <w:tab/>
      </w:r>
      <w:r w:rsidRPr="003130CA">
        <w:tab/>
      </w:r>
      <w:r w:rsidRPr="003130CA">
        <w:tab/>
      </w:r>
      <w:r w:rsidRPr="003130CA">
        <w:tab/>
        <w:t>Predsjednica Školskog odbora:</w:t>
      </w:r>
    </w:p>
    <w:p w14:paraId="1040E1E9" w14:textId="77777777" w:rsidR="00353C0F" w:rsidRPr="003130CA" w:rsidRDefault="00353C0F" w:rsidP="00353C0F">
      <w:pPr>
        <w:ind w:left="3540" w:firstLine="708"/>
        <w:jc w:val="right"/>
      </w:pPr>
      <w:r w:rsidRPr="003130CA">
        <w:t xml:space="preserve">Tihana </w:t>
      </w:r>
      <w:proofErr w:type="spellStart"/>
      <w:r w:rsidRPr="003130CA">
        <w:t>Bajsić</w:t>
      </w:r>
      <w:proofErr w:type="spellEnd"/>
      <w:r w:rsidRPr="003130CA">
        <w:t xml:space="preserve"> </w:t>
      </w:r>
      <w:proofErr w:type="spellStart"/>
      <w:r w:rsidRPr="003130CA">
        <w:t>Feješ</w:t>
      </w:r>
      <w:proofErr w:type="spellEnd"/>
    </w:p>
    <w:p w14:paraId="242761F1" w14:textId="77777777" w:rsidR="00353C0F" w:rsidRPr="003130CA" w:rsidRDefault="00353C0F" w:rsidP="00353C0F">
      <w:pPr>
        <w:ind w:right="48"/>
        <w:jc w:val="right"/>
      </w:pPr>
    </w:p>
    <w:p w14:paraId="7815E90B" w14:textId="77777777" w:rsidR="00353C0F" w:rsidRPr="00353C0F" w:rsidRDefault="00353C0F" w:rsidP="00353C0F"/>
    <w:sectPr w:rsidR="00353C0F" w:rsidRPr="00353C0F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291B" w14:textId="77777777" w:rsidR="00144312" w:rsidRDefault="00144312" w:rsidP="00B76180">
      <w:r>
        <w:separator/>
      </w:r>
    </w:p>
  </w:endnote>
  <w:endnote w:type="continuationSeparator" w:id="0">
    <w:p w14:paraId="7AC603A0" w14:textId="77777777" w:rsidR="00144312" w:rsidRDefault="00144312" w:rsidP="00B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A85D" w14:textId="77777777" w:rsidR="00144312" w:rsidRDefault="00144312" w:rsidP="00B76180">
      <w:r>
        <w:separator/>
      </w:r>
    </w:p>
  </w:footnote>
  <w:footnote w:type="continuationSeparator" w:id="0">
    <w:p w14:paraId="763629BC" w14:textId="77777777" w:rsidR="00144312" w:rsidRDefault="00144312" w:rsidP="00B7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90B9B"/>
    <w:multiLevelType w:val="hybridMultilevel"/>
    <w:tmpl w:val="B4188A50"/>
    <w:lvl w:ilvl="0" w:tplc="BF34C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F6FF7"/>
    <w:multiLevelType w:val="hybridMultilevel"/>
    <w:tmpl w:val="AB349B9E"/>
    <w:lvl w:ilvl="0" w:tplc="5A68B0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644544">
    <w:abstractNumId w:val="0"/>
  </w:num>
  <w:num w:numId="2" w16cid:durableId="84505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1E"/>
    <w:rsid w:val="000E0430"/>
    <w:rsid w:val="000E6573"/>
    <w:rsid w:val="000F1214"/>
    <w:rsid w:val="000F7C6D"/>
    <w:rsid w:val="00144312"/>
    <w:rsid w:val="001A034D"/>
    <w:rsid w:val="001D44DD"/>
    <w:rsid w:val="001D7588"/>
    <w:rsid w:val="001E7042"/>
    <w:rsid w:val="002119EF"/>
    <w:rsid w:val="00230038"/>
    <w:rsid w:val="00240819"/>
    <w:rsid w:val="00252E2A"/>
    <w:rsid w:val="002D041D"/>
    <w:rsid w:val="002D439A"/>
    <w:rsid w:val="00353C0F"/>
    <w:rsid w:val="00404947"/>
    <w:rsid w:val="00513B6F"/>
    <w:rsid w:val="005E7380"/>
    <w:rsid w:val="006A7734"/>
    <w:rsid w:val="006C7758"/>
    <w:rsid w:val="007311D3"/>
    <w:rsid w:val="007D2EAA"/>
    <w:rsid w:val="00816C6E"/>
    <w:rsid w:val="00834198"/>
    <w:rsid w:val="008D2809"/>
    <w:rsid w:val="00963788"/>
    <w:rsid w:val="009B2E07"/>
    <w:rsid w:val="009F31B1"/>
    <w:rsid w:val="00A130D8"/>
    <w:rsid w:val="00A40ADD"/>
    <w:rsid w:val="00A41FF4"/>
    <w:rsid w:val="00A457B7"/>
    <w:rsid w:val="00B0751E"/>
    <w:rsid w:val="00B26FD4"/>
    <w:rsid w:val="00B76180"/>
    <w:rsid w:val="00BD7EB9"/>
    <w:rsid w:val="00C44709"/>
    <w:rsid w:val="00C5569F"/>
    <w:rsid w:val="00C90570"/>
    <w:rsid w:val="00C91511"/>
    <w:rsid w:val="00CA3375"/>
    <w:rsid w:val="00CB45E0"/>
    <w:rsid w:val="00CB6D22"/>
    <w:rsid w:val="00CF376D"/>
    <w:rsid w:val="00D002FC"/>
    <w:rsid w:val="00D01C83"/>
    <w:rsid w:val="00D04E4C"/>
    <w:rsid w:val="00D436F5"/>
    <w:rsid w:val="00DA1BBC"/>
    <w:rsid w:val="00E120A7"/>
    <w:rsid w:val="00E26679"/>
    <w:rsid w:val="00E82839"/>
    <w:rsid w:val="00E92CA9"/>
    <w:rsid w:val="00EB3249"/>
    <w:rsid w:val="00EC7DB4"/>
    <w:rsid w:val="00EF30B4"/>
    <w:rsid w:val="00F37D6C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2B7CE"/>
  <w15:docId w15:val="{2AAC5267-F116-4190-B33E-3ED186CA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75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B0751E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59"/>
    <w:rsid w:val="00B7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761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61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761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61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D2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DBT</dc:creator>
  <cp:lastModifiedBy>Ines Kapša</cp:lastModifiedBy>
  <cp:revision>10</cp:revision>
  <cp:lastPrinted>2018-03-08T07:24:00Z</cp:lastPrinted>
  <dcterms:created xsi:type="dcterms:W3CDTF">2023-12-06T08:44:00Z</dcterms:created>
  <dcterms:modified xsi:type="dcterms:W3CDTF">2023-12-13T09:01:00Z</dcterms:modified>
</cp:coreProperties>
</file>